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0943" w14:textId="2C83069C" w:rsidR="007E4A26" w:rsidRDefault="007E4A26" w:rsidP="007E4A2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Template Letter </w:t>
      </w:r>
    </w:p>
    <w:p w14:paraId="14FFDD6C" w14:textId="0688E709" w:rsidR="00B46324" w:rsidRPr="00630A23" w:rsidRDefault="007E4A26" w:rsidP="00B46324">
      <w:pPr>
        <w:spacing w:after="0" w:line="240" w:lineRule="auto"/>
        <w:ind w:left="990"/>
        <w:rPr>
          <w:rFonts w:ascii="Times New Roman" w:eastAsia="Times New Roman" w:hAnsi="Times New Roman" w:cs="Times New Roman"/>
          <w:bCs/>
          <w:sz w:val="24"/>
          <w:szCs w:val="24"/>
        </w:rPr>
      </w:pPr>
      <w:r>
        <w:rPr>
          <w:rFonts w:ascii="Times New Roman" w:hAnsi="Times New Roman" w:cs="Times New Roman"/>
          <w:b/>
          <w:bCs/>
          <w:sz w:val="24"/>
          <w:szCs w:val="24"/>
        </w:rPr>
        <w:t xml:space="preserve">U. S. EPA’s </w:t>
      </w:r>
      <w:r>
        <w:rPr>
          <w:rFonts w:ascii="Times New Roman" w:hAnsi="Times New Roman" w:cs="Times New Roman"/>
          <w:b/>
          <w:sz w:val="24"/>
          <w:szCs w:val="24"/>
        </w:rPr>
        <w:t xml:space="preserve">Proposed </w:t>
      </w:r>
      <w:r w:rsidR="00A52701">
        <w:rPr>
          <w:rFonts w:ascii="Times New Roman" w:hAnsi="Times New Roman" w:cs="Times New Roman"/>
          <w:b/>
          <w:sz w:val="24"/>
          <w:szCs w:val="24"/>
        </w:rPr>
        <w:t>amendments to</w:t>
      </w:r>
      <w:r w:rsidR="00B84CC7">
        <w:rPr>
          <w:rFonts w:ascii="Times New Roman" w:hAnsi="Times New Roman" w:cs="Times New Roman"/>
          <w:b/>
          <w:sz w:val="24"/>
          <w:szCs w:val="24"/>
        </w:rPr>
        <w:t xml:space="preserve"> </w:t>
      </w:r>
      <w:r w:rsidR="002E6418">
        <w:rPr>
          <w:rFonts w:ascii="Times New Roman" w:hAnsi="Times New Roman" w:cs="Times New Roman"/>
          <w:b/>
          <w:sz w:val="24"/>
          <w:szCs w:val="24"/>
        </w:rPr>
        <w:t>Standards of Performance</w:t>
      </w:r>
      <w:r w:rsidR="00B84CC7">
        <w:rPr>
          <w:rFonts w:ascii="Times New Roman" w:hAnsi="Times New Roman" w:cs="Times New Roman"/>
          <w:b/>
          <w:sz w:val="24"/>
          <w:szCs w:val="24"/>
        </w:rPr>
        <w:t xml:space="preserve"> for New Stationary Sources and Emission Guidelines (EG)</w:t>
      </w:r>
      <w:r w:rsidR="001569CD">
        <w:rPr>
          <w:rFonts w:ascii="Times New Roman" w:hAnsi="Times New Roman" w:cs="Times New Roman"/>
          <w:b/>
          <w:sz w:val="24"/>
          <w:szCs w:val="24"/>
        </w:rPr>
        <w:t xml:space="preserve"> for Large Municipal Waste Combustors </w:t>
      </w:r>
    </w:p>
    <w:p w14:paraId="7F1D0979" w14:textId="36DE30A8" w:rsidR="007E4A26" w:rsidRDefault="007E4A26" w:rsidP="007E4A26">
      <w:pPr>
        <w:jc w:val="center"/>
        <w:rPr>
          <w:rFonts w:ascii="Times New Roman" w:hAnsi="Times New Roman" w:cs="Times New Roman"/>
          <w:b/>
          <w:sz w:val="24"/>
          <w:szCs w:val="24"/>
        </w:rPr>
      </w:pPr>
    </w:p>
    <w:p w14:paraId="70676A1F" w14:textId="0DCD6C06" w:rsidR="007E4A26" w:rsidRPr="005C1177" w:rsidRDefault="007E4A26" w:rsidP="007E4A26">
      <w:pPr>
        <w:rPr>
          <w:rFonts w:ascii="Times New Roman" w:hAnsi="Times New Roman" w:cs="Times New Roman"/>
          <w:bCs/>
          <w:i/>
          <w:iCs/>
          <w:sz w:val="24"/>
          <w:szCs w:val="24"/>
          <w:highlight w:val="yellow"/>
        </w:rPr>
      </w:pPr>
      <w:r w:rsidRPr="005C1177">
        <w:rPr>
          <w:rFonts w:ascii="Times New Roman" w:hAnsi="Times New Roman" w:cs="Times New Roman"/>
          <w:b/>
          <w:sz w:val="24"/>
          <w:szCs w:val="24"/>
          <w:highlight w:val="yellow"/>
          <w:u w:val="single"/>
        </w:rPr>
        <w:t>NOTE</w:t>
      </w:r>
      <w:r w:rsidRPr="005C1177">
        <w:rPr>
          <w:rFonts w:ascii="Times New Roman" w:hAnsi="Times New Roman" w:cs="Times New Roman"/>
          <w:b/>
          <w:sz w:val="24"/>
          <w:szCs w:val="24"/>
          <w:highlight w:val="yellow"/>
        </w:rPr>
        <w:t xml:space="preserve">: </w:t>
      </w:r>
      <w:r w:rsidR="005A3F3B" w:rsidRPr="005C1177">
        <w:rPr>
          <w:rFonts w:ascii="Times New Roman" w:hAnsi="Times New Roman" w:cs="Times New Roman"/>
          <w:bCs/>
          <w:sz w:val="24"/>
          <w:szCs w:val="24"/>
          <w:highlight w:val="yellow"/>
        </w:rPr>
        <w:t xml:space="preserve">The </w:t>
      </w:r>
      <w:r w:rsidRPr="005C1177">
        <w:rPr>
          <w:rFonts w:ascii="Times New Roman" w:hAnsi="Times New Roman" w:cs="Times New Roman"/>
          <w:bCs/>
          <w:i/>
          <w:iCs/>
          <w:sz w:val="24"/>
          <w:szCs w:val="24"/>
          <w:highlight w:val="yellow"/>
        </w:rPr>
        <w:t>NTAA recommends</w:t>
      </w:r>
      <w:r w:rsidR="00856868" w:rsidRPr="005C1177">
        <w:rPr>
          <w:rFonts w:ascii="Times New Roman" w:hAnsi="Times New Roman" w:cs="Times New Roman"/>
          <w:bCs/>
          <w:i/>
          <w:iCs/>
          <w:sz w:val="24"/>
          <w:szCs w:val="24"/>
          <w:highlight w:val="yellow"/>
        </w:rPr>
        <w:t xml:space="preserve"> </w:t>
      </w:r>
      <w:r w:rsidR="008B31D5" w:rsidRPr="005C1177">
        <w:rPr>
          <w:rFonts w:ascii="Times New Roman" w:hAnsi="Times New Roman" w:cs="Times New Roman"/>
          <w:bCs/>
          <w:i/>
          <w:iCs/>
          <w:sz w:val="24"/>
          <w:szCs w:val="24"/>
          <w:highlight w:val="yellow"/>
        </w:rPr>
        <w:t>that you begin your</w:t>
      </w:r>
      <w:r w:rsidR="00856868" w:rsidRPr="005C1177">
        <w:rPr>
          <w:rFonts w:ascii="Times New Roman" w:hAnsi="Times New Roman" w:cs="Times New Roman"/>
          <w:bCs/>
          <w:i/>
          <w:iCs/>
          <w:sz w:val="24"/>
          <w:szCs w:val="24"/>
          <w:highlight w:val="yellow"/>
        </w:rPr>
        <w:t xml:space="preserve"> comment letter with </w:t>
      </w:r>
      <w:r w:rsidR="004F1091" w:rsidRPr="005C1177">
        <w:rPr>
          <w:rFonts w:ascii="Times New Roman" w:hAnsi="Times New Roman" w:cs="Times New Roman"/>
          <w:bCs/>
          <w:i/>
          <w:iCs/>
          <w:sz w:val="24"/>
          <w:szCs w:val="24"/>
          <w:highlight w:val="yellow"/>
        </w:rPr>
        <w:t>introductory remarks</w:t>
      </w:r>
      <w:r w:rsidR="00C5572F" w:rsidRPr="005C1177">
        <w:rPr>
          <w:rFonts w:ascii="Times New Roman" w:hAnsi="Times New Roman" w:cs="Times New Roman"/>
          <w:bCs/>
          <w:i/>
          <w:iCs/>
          <w:sz w:val="24"/>
          <w:szCs w:val="24"/>
          <w:highlight w:val="yellow"/>
        </w:rPr>
        <w:t xml:space="preserve"> regarding the signatory’s position within the</w:t>
      </w:r>
      <w:r w:rsidR="00182069" w:rsidRPr="005C1177">
        <w:rPr>
          <w:rFonts w:ascii="Times New Roman" w:hAnsi="Times New Roman" w:cs="Times New Roman"/>
          <w:bCs/>
          <w:i/>
          <w:iCs/>
          <w:sz w:val="24"/>
          <w:szCs w:val="24"/>
          <w:highlight w:val="yellow"/>
        </w:rPr>
        <w:t xml:space="preserve"> T</w:t>
      </w:r>
      <w:r w:rsidR="00C5572F" w:rsidRPr="005C1177">
        <w:rPr>
          <w:rFonts w:ascii="Times New Roman" w:hAnsi="Times New Roman" w:cs="Times New Roman"/>
          <w:bCs/>
          <w:i/>
          <w:iCs/>
          <w:sz w:val="24"/>
          <w:szCs w:val="24"/>
          <w:highlight w:val="yellow"/>
        </w:rPr>
        <w:t xml:space="preserve">ribe. </w:t>
      </w:r>
      <w:r w:rsidR="004F1091" w:rsidRPr="005C1177">
        <w:rPr>
          <w:rFonts w:ascii="Times New Roman" w:hAnsi="Times New Roman" w:cs="Times New Roman"/>
          <w:bCs/>
          <w:i/>
          <w:iCs/>
          <w:sz w:val="24"/>
          <w:szCs w:val="24"/>
          <w:highlight w:val="yellow"/>
        </w:rPr>
        <w:t xml:space="preserve">The more individualized the letter, the greater </w:t>
      </w:r>
      <w:r w:rsidR="004D17D4" w:rsidRPr="005C1177">
        <w:rPr>
          <w:rFonts w:ascii="Times New Roman" w:hAnsi="Times New Roman" w:cs="Times New Roman"/>
          <w:bCs/>
          <w:i/>
          <w:iCs/>
          <w:sz w:val="24"/>
          <w:szCs w:val="24"/>
          <w:highlight w:val="yellow"/>
        </w:rPr>
        <w:t>its potential impact. Feel free to add your own</w:t>
      </w:r>
      <w:r w:rsidR="00CE247E" w:rsidRPr="005C1177">
        <w:rPr>
          <w:rFonts w:ascii="Times New Roman" w:hAnsi="Times New Roman" w:cs="Times New Roman"/>
          <w:bCs/>
          <w:i/>
          <w:iCs/>
          <w:sz w:val="24"/>
          <w:szCs w:val="24"/>
          <w:highlight w:val="yellow"/>
        </w:rPr>
        <w:t xml:space="preserve"> arguments or specific stories that will make i</w:t>
      </w:r>
      <w:r w:rsidR="00DC3620" w:rsidRPr="005C1177">
        <w:rPr>
          <w:rFonts w:ascii="Times New Roman" w:hAnsi="Times New Roman" w:cs="Times New Roman"/>
          <w:bCs/>
          <w:i/>
          <w:iCs/>
          <w:sz w:val="24"/>
          <w:szCs w:val="24"/>
          <w:highlight w:val="yellow"/>
        </w:rPr>
        <w:t>t</w:t>
      </w:r>
      <w:r w:rsidR="00CE247E" w:rsidRPr="005C1177">
        <w:rPr>
          <w:rFonts w:ascii="Times New Roman" w:hAnsi="Times New Roman" w:cs="Times New Roman"/>
          <w:bCs/>
          <w:i/>
          <w:iCs/>
          <w:sz w:val="24"/>
          <w:szCs w:val="24"/>
          <w:highlight w:val="yellow"/>
        </w:rPr>
        <w:t xml:space="preserve"> educational</w:t>
      </w:r>
      <w:r w:rsidR="004A790A" w:rsidRPr="005C1177">
        <w:rPr>
          <w:rFonts w:ascii="Times New Roman" w:hAnsi="Times New Roman" w:cs="Times New Roman"/>
          <w:bCs/>
          <w:i/>
          <w:iCs/>
          <w:sz w:val="24"/>
          <w:szCs w:val="24"/>
          <w:highlight w:val="yellow"/>
        </w:rPr>
        <w:t xml:space="preserve"> for the EPA. Be sure to replace the highlighted text with your own text</w:t>
      </w:r>
      <w:r w:rsidR="00CD3C44" w:rsidRPr="005C1177">
        <w:rPr>
          <w:rFonts w:ascii="Times New Roman" w:hAnsi="Times New Roman" w:cs="Times New Roman"/>
          <w:bCs/>
          <w:i/>
          <w:iCs/>
          <w:sz w:val="24"/>
          <w:szCs w:val="24"/>
          <w:highlight w:val="yellow"/>
        </w:rPr>
        <w:t>.</w:t>
      </w:r>
    </w:p>
    <w:p w14:paraId="7EF8296A" w14:textId="7883E684" w:rsidR="00E847D7" w:rsidRDefault="0079608D" w:rsidP="007E4A26">
      <w:pPr>
        <w:rPr>
          <w:rFonts w:ascii="Times New Roman" w:hAnsi="Times New Roman" w:cs="Times New Roman"/>
          <w:bCs/>
          <w:i/>
          <w:iCs/>
          <w:sz w:val="24"/>
          <w:szCs w:val="24"/>
        </w:rPr>
      </w:pPr>
      <w:r w:rsidRPr="005C1177">
        <w:rPr>
          <w:rFonts w:ascii="Times New Roman" w:hAnsi="Times New Roman" w:cs="Times New Roman"/>
          <w:bCs/>
          <w:i/>
          <w:iCs/>
          <w:sz w:val="24"/>
          <w:szCs w:val="24"/>
          <w:highlight w:val="yellow"/>
        </w:rPr>
        <w:t xml:space="preserve">This proposed rule is </w:t>
      </w:r>
      <w:r w:rsidR="005C2FE1" w:rsidRPr="005C1177">
        <w:rPr>
          <w:rFonts w:ascii="Times New Roman" w:hAnsi="Times New Roman" w:cs="Times New Roman"/>
          <w:bCs/>
          <w:i/>
          <w:iCs/>
          <w:sz w:val="24"/>
          <w:szCs w:val="24"/>
          <w:highlight w:val="yellow"/>
        </w:rPr>
        <w:t xml:space="preserve">a review and </w:t>
      </w:r>
      <w:r w:rsidR="00B50E3B" w:rsidRPr="005C1177">
        <w:rPr>
          <w:rFonts w:ascii="Times New Roman" w:hAnsi="Times New Roman" w:cs="Times New Roman"/>
          <w:bCs/>
          <w:i/>
          <w:iCs/>
          <w:sz w:val="24"/>
          <w:szCs w:val="24"/>
          <w:highlight w:val="yellow"/>
        </w:rPr>
        <w:t>strengthening</w:t>
      </w:r>
      <w:r w:rsidR="00EF5254" w:rsidRPr="005C1177">
        <w:rPr>
          <w:rFonts w:ascii="Times New Roman" w:hAnsi="Times New Roman" w:cs="Times New Roman"/>
          <w:bCs/>
          <w:i/>
          <w:iCs/>
          <w:sz w:val="24"/>
          <w:szCs w:val="24"/>
          <w:highlight w:val="yellow"/>
        </w:rPr>
        <w:t xml:space="preserve"> of</w:t>
      </w:r>
      <w:r w:rsidR="00B50E3B" w:rsidRPr="005C1177">
        <w:rPr>
          <w:rFonts w:ascii="Times New Roman" w:hAnsi="Times New Roman" w:cs="Times New Roman"/>
          <w:bCs/>
          <w:i/>
          <w:iCs/>
          <w:sz w:val="24"/>
          <w:szCs w:val="24"/>
          <w:highlight w:val="yellow"/>
        </w:rPr>
        <w:t xml:space="preserve"> the requirements to reduce</w:t>
      </w:r>
      <w:r w:rsidR="004A5CF5" w:rsidRPr="005C1177">
        <w:rPr>
          <w:rFonts w:ascii="Times New Roman" w:hAnsi="Times New Roman" w:cs="Times New Roman"/>
          <w:bCs/>
          <w:i/>
          <w:iCs/>
          <w:sz w:val="24"/>
          <w:szCs w:val="24"/>
          <w:highlight w:val="yellow"/>
        </w:rPr>
        <w:t xml:space="preserve"> </w:t>
      </w:r>
      <w:r w:rsidR="00B50E3B" w:rsidRPr="005C1177">
        <w:rPr>
          <w:rFonts w:ascii="Times New Roman" w:hAnsi="Times New Roman" w:cs="Times New Roman"/>
          <w:bCs/>
          <w:i/>
          <w:iCs/>
          <w:sz w:val="24"/>
          <w:szCs w:val="24"/>
          <w:highlight w:val="yellow"/>
        </w:rPr>
        <w:t>emissions</w:t>
      </w:r>
      <w:r w:rsidR="004A5CF5" w:rsidRPr="005C1177">
        <w:rPr>
          <w:rFonts w:ascii="Times New Roman" w:hAnsi="Times New Roman" w:cs="Times New Roman"/>
          <w:bCs/>
          <w:i/>
          <w:iCs/>
          <w:sz w:val="24"/>
          <w:szCs w:val="24"/>
          <w:highlight w:val="yellow"/>
        </w:rPr>
        <w:t xml:space="preserve"> of particulate matter, </w:t>
      </w:r>
      <w:r w:rsidR="00147988" w:rsidRPr="005C1177">
        <w:rPr>
          <w:rFonts w:ascii="Times New Roman" w:hAnsi="Times New Roman" w:cs="Times New Roman"/>
          <w:bCs/>
          <w:i/>
          <w:iCs/>
          <w:sz w:val="24"/>
          <w:szCs w:val="24"/>
          <w:highlight w:val="yellow"/>
        </w:rPr>
        <w:t>nitrogen oxides, and multiple air toxics</w:t>
      </w:r>
      <w:r w:rsidR="00B50E3B" w:rsidRPr="005C1177">
        <w:rPr>
          <w:rFonts w:ascii="Times New Roman" w:hAnsi="Times New Roman" w:cs="Times New Roman"/>
          <w:bCs/>
          <w:i/>
          <w:iCs/>
          <w:sz w:val="24"/>
          <w:szCs w:val="24"/>
          <w:highlight w:val="yellow"/>
        </w:rPr>
        <w:t xml:space="preserve"> from </w:t>
      </w:r>
      <w:r w:rsidR="000606A5" w:rsidRPr="005C1177">
        <w:rPr>
          <w:rFonts w:ascii="Times New Roman" w:hAnsi="Times New Roman" w:cs="Times New Roman"/>
          <w:bCs/>
          <w:i/>
          <w:iCs/>
          <w:sz w:val="24"/>
          <w:szCs w:val="24"/>
          <w:highlight w:val="yellow"/>
        </w:rPr>
        <w:t>approximatel</w:t>
      </w:r>
      <w:r w:rsidR="00020B65" w:rsidRPr="005C1177">
        <w:rPr>
          <w:rFonts w:ascii="Times New Roman" w:hAnsi="Times New Roman" w:cs="Times New Roman"/>
          <w:bCs/>
          <w:i/>
          <w:iCs/>
          <w:sz w:val="24"/>
          <w:szCs w:val="24"/>
          <w:highlight w:val="yellow"/>
        </w:rPr>
        <w:t xml:space="preserve">y </w:t>
      </w:r>
      <w:r w:rsidR="00795498" w:rsidRPr="005C1177">
        <w:rPr>
          <w:rFonts w:ascii="Times New Roman" w:hAnsi="Times New Roman" w:cs="Times New Roman"/>
          <w:bCs/>
          <w:i/>
          <w:iCs/>
          <w:sz w:val="24"/>
          <w:szCs w:val="24"/>
          <w:highlight w:val="yellow"/>
        </w:rPr>
        <w:t>57</w:t>
      </w:r>
      <w:r w:rsidR="001D4DEE" w:rsidRPr="005C1177">
        <w:rPr>
          <w:rFonts w:ascii="Times New Roman" w:hAnsi="Times New Roman" w:cs="Times New Roman"/>
          <w:bCs/>
          <w:i/>
          <w:iCs/>
          <w:sz w:val="24"/>
          <w:szCs w:val="24"/>
          <w:highlight w:val="yellow"/>
        </w:rPr>
        <w:t xml:space="preserve"> </w:t>
      </w:r>
      <w:r w:rsidR="00795498" w:rsidRPr="005C1177">
        <w:rPr>
          <w:rFonts w:ascii="Times New Roman" w:hAnsi="Times New Roman" w:cs="Times New Roman"/>
          <w:bCs/>
          <w:i/>
          <w:iCs/>
          <w:sz w:val="24"/>
          <w:szCs w:val="24"/>
          <w:highlight w:val="yellow"/>
        </w:rPr>
        <w:t>ex</w:t>
      </w:r>
      <w:r w:rsidR="009516AA" w:rsidRPr="005C1177">
        <w:rPr>
          <w:rFonts w:ascii="Times New Roman" w:hAnsi="Times New Roman" w:cs="Times New Roman"/>
          <w:bCs/>
          <w:i/>
          <w:iCs/>
          <w:sz w:val="24"/>
          <w:szCs w:val="24"/>
          <w:highlight w:val="yellow"/>
        </w:rPr>
        <w:t>i</w:t>
      </w:r>
      <w:r w:rsidR="00795498" w:rsidRPr="005C1177">
        <w:rPr>
          <w:rFonts w:ascii="Times New Roman" w:hAnsi="Times New Roman" w:cs="Times New Roman"/>
          <w:bCs/>
          <w:i/>
          <w:iCs/>
          <w:sz w:val="24"/>
          <w:szCs w:val="24"/>
          <w:highlight w:val="yellow"/>
        </w:rPr>
        <w:t>sting</w:t>
      </w:r>
      <w:r w:rsidR="009516AA" w:rsidRPr="005C1177">
        <w:rPr>
          <w:rFonts w:ascii="Times New Roman" w:hAnsi="Times New Roman" w:cs="Times New Roman"/>
          <w:bCs/>
          <w:i/>
          <w:iCs/>
          <w:sz w:val="24"/>
          <w:szCs w:val="24"/>
          <w:highlight w:val="yellow"/>
        </w:rPr>
        <w:t xml:space="preserve"> large waste </w:t>
      </w:r>
      <w:r w:rsidR="0087384B" w:rsidRPr="005C1177">
        <w:rPr>
          <w:rFonts w:ascii="Times New Roman" w:hAnsi="Times New Roman" w:cs="Times New Roman"/>
          <w:bCs/>
          <w:i/>
          <w:iCs/>
          <w:sz w:val="24"/>
          <w:szCs w:val="24"/>
          <w:highlight w:val="yellow"/>
        </w:rPr>
        <w:t>incinerators</w:t>
      </w:r>
      <w:r w:rsidR="009516AA" w:rsidRPr="005C1177">
        <w:rPr>
          <w:rFonts w:ascii="Times New Roman" w:hAnsi="Times New Roman" w:cs="Times New Roman"/>
          <w:bCs/>
          <w:i/>
          <w:iCs/>
          <w:sz w:val="24"/>
          <w:szCs w:val="24"/>
          <w:highlight w:val="yellow"/>
        </w:rPr>
        <w:t xml:space="preserve"> and </w:t>
      </w:r>
      <w:r w:rsidR="00F6060D" w:rsidRPr="005C1177">
        <w:rPr>
          <w:rFonts w:ascii="Times New Roman" w:hAnsi="Times New Roman" w:cs="Times New Roman"/>
          <w:bCs/>
          <w:i/>
          <w:iCs/>
          <w:sz w:val="24"/>
          <w:szCs w:val="24"/>
          <w:highlight w:val="yellow"/>
        </w:rPr>
        <w:t>“</w:t>
      </w:r>
      <w:r w:rsidR="009516AA" w:rsidRPr="005C1177">
        <w:rPr>
          <w:rFonts w:ascii="Times New Roman" w:hAnsi="Times New Roman" w:cs="Times New Roman"/>
          <w:bCs/>
          <w:i/>
          <w:iCs/>
          <w:sz w:val="24"/>
          <w:szCs w:val="24"/>
          <w:highlight w:val="yellow"/>
        </w:rPr>
        <w:t>energy recovery</w:t>
      </w:r>
      <w:r w:rsidR="00F6060D" w:rsidRPr="005C1177">
        <w:rPr>
          <w:rFonts w:ascii="Times New Roman" w:hAnsi="Times New Roman" w:cs="Times New Roman"/>
          <w:bCs/>
          <w:i/>
          <w:iCs/>
          <w:sz w:val="24"/>
          <w:szCs w:val="24"/>
          <w:highlight w:val="yellow"/>
        </w:rPr>
        <w:t>”</w:t>
      </w:r>
      <w:r w:rsidR="009516AA" w:rsidRPr="005C1177">
        <w:rPr>
          <w:rFonts w:ascii="Times New Roman" w:hAnsi="Times New Roman" w:cs="Times New Roman"/>
          <w:bCs/>
          <w:i/>
          <w:iCs/>
          <w:sz w:val="24"/>
          <w:szCs w:val="24"/>
          <w:highlight w:val="yellow"/>
        </w:rPr>
        <w:t xml:space="preserve"> facilities. </w:t>
      </w:r>
      <w:r w:rsidR="0087384B" w:rsidRPr="005C1177">
        <w:rPr>
          <w:rFonts w:ascii="Times New Roman" w:hAnsi="Times New Roman" w:cs="Times New Roman"/>
          <w:bCs/>
          <w:i/>
          <w:iCs/>
          <w:sz w:val="24"/>
          <w:szCs w:val="24"/>
          <w:highlight w:val="yellow"/>
        </w:rPr>
        <w:t xml:space="preserve">It also strengthens the emissions control </w:t>
      </w:r>
      <w:r w:rsidR="00CB2DD9" w:rsidRPr="005C1177">
        <w:rPr>
          <w:rFonts w:ascii="Times New Roman" w:hAnsi="Times New Roman" w:cs="Times New Roman"/>
          <w:bCs/>
          <w:i/>
          <w:iCs/>
          <w:sz w:val="24"/>
          <w:szCs w:val="24"/>
          <w:highlight w:val="yellow"/>
        </w:rPr>
        <w:t>requirements for any</w:t>
      </w:r>
      <w:r w:rsidR="00182069" w:rsidRPr="005C1177">
        <w:rPr>
          <w:rFonts w:ascii="Times New Roman" w:hAnsi="Times New Roman" w:cs="Times New Roman"/>
          <w:bCs/>
          <w:i/>
          <w:iCs/>
          <w:sz w:val="24"/>
          <w:szCs w:val="24"/>
          <w:highlight w:val="yellow"/>
        </w:rPr>
        <w:t xml:space="preserve"> </w:t>
      </w:r>
      <w:r w:rsidR="00F6060D" w:rsidRPr="005C1177">
        <w:rPr>
          <w:rFonts w:ascii="Times New Roman" w:hAnsi="Times New Roman" w:cs="Times New Roman"/>
          <w:bCs/>
          <w:i/>
          <w:iCs/>
          <w:sz w:val="24"/>
          <w:szCs w:val="24"/>
          <w:highlight w:val="yellow"/>
        </w:rPr>
        <w:t>newly</w:t>
      </w:r>
      <w:r w:rsidR="00CB2DD9" w:rsidRPr="005C1177">
        <w:rPr>
          <w:rFonts w:ascii="Times New Roman" w:hAnsi="Times New Roman" w:cs="Times New Roman"/>
          <w:bCs/>
          <w:i/>
          <w:iCs/>
          <w:sz w:val="24"/>
          <w:szCs w:val="24"/>
          <w:highlight w:val="yellow"/>
        </w:rPr>
        <w:t xml:space="preserve"> proposed </w:t>
      </w:r>
      <w:r w:rsidR="009F2A3F" w:rsidRPr="005C1177">
        <w:rPr>
          <w:rFonts w:ascii="Times New Roman" w:hAnsi="Times New Roman" w:cs="Times New Roman"/>
          <w:bCs/>
          <w:i/>
          <w:iCs/>
          <w:sz w:val="24"/>
          <w:szCs w:val="24"/>
          <w:highlight w:val="yellow"/>
        </w:rPr>
        <w:t xml:space="preserve">large waste combustion units. </w:t>
      </w:r>
      <w:r w:rsidR="00A008BC" w:rsidRPr="005C1177">
        <w:rPr>
          <w:rFonts w:ascii="Times New Roman" w:hAnsi="Times New Roman" w:cs="Times New Roman"/>
          <w:bCs/>
          <w:i/>
          <w:iCs/>
          <w:sz w:val="24"/>
          <w:szCs w:val="24"/>
          <w:highlight w:val="yellow"/>
        </w:rPr>
        <w:t>Two exceptions to this proposal are noteworthy: (1) Air curtain destructors</w:t>
      </w:r>
      <w:r w:rsidR="00870856" w:rsidRPr="005C1177">
        <w:rPr>
          <w:rFonts w:ascii="Times New Roman" w:hAnsi="Times New Roman" w:cs="Times New Roman"/>
          <w:bCs/>
          <w:i/>
          <w:iCs/>
          <w:sz w:val="24"/>
          <w:szCs w:val="24"/>
          <w:highlight w:val="yellow"/>
        </w:rPr>
        <w:t>,</w:t>
      </w:r>
      <w:r w:rsidR="00FB02B9" w:rsidRPr="005C1177">
        <w:rPr>
          <w:rFonts w:ascii="Times New Roman" w:hAnsi="Times New Roman" w:cs="Times New Roman"/>
          <w:bCs/>
          <w:i/>
          <w:iCs/>
          <w:sz w:val="24"/>
          <w:szCs w:val="24"/>
          <w:highlight w:val="yellow"/>
        </w:rPr>
        <w:t xml:space="preserve"> as often deployed </w:t>
      </w:r>
      <w:r w:rsidR="002C5E4E" w:rsidRPr="005C1177">
        <w:rPr>
          <w:rFonts w:ascii="Times New Roman" w:hAnsi="Times New Roman" w:cs="Times New Roman"/>
          <w:bCs/>
          <w:i/>
          <w:iCs/>
          <w:sz w:val="24"/>
          <w:szCs w:val="24"/>
          <w:highlight w:val="yellow"/>
        </w:rPr>
        <w:t>for</w:t>
      </w:r>
      <w:r w:rsidR="00FB02B9" w:rsidRPr="005C1177">
        <w:rPr>
          <w:rFonts w:ascii="Times New Roman" w:hAnsi="Times New Roman" w:cs="Times New Roman"/>
          <w:bCs/>
          <w:i/>
          <w:iCs/>
          <w:sz w:val="24"/>
          <w:szCs w:val="24"/>
          <w:highlight w:val="yellow"/>
        </w:rPr>
        <w:t xml:space="preserve"> forest ma</w:t>
      </w:r>
      <w:r w:rsidR="00870856" w:rsidRPr="005C1177">
        <w:rPr>
          <w:rFonts w:ascii="Times New Roman" w:hAnsi="Times New Roman" w:cs="Times New Roman"/>
          <w:bCs/>
          <w:i/>
          <w:iCs/>
          <w:sz w:val="24"/>
          <w:szCs w:val="24"/>
          <w:highlight w:val="yellow"/>
        </w:rPr>
        <w:t>n</w:t>
      </w:r>
      <w:r w:rsidR="00FB02B9" w:rsidRPr="005C1177">
        <w:rPr>
          <w:rFonts w:ascii="Times New Roman" w:hAnsi="Times New Roman" w:cs="Times New Roman"/>
          <w:bCs/>
          <w:i/>
          <w:iCs/>
          <w:sz w:val="24"/>
          <w:szCs w:val="24"/>
          <w:highlight w:val="yellow"/>
        </w:rPr>
        <w:t>agement</w:t>
      </w:r>
      <w:r w:rsidR="00350EB6" w:rsidRPr="005C1177">
        <w:rPr>
          <w:rFonts w:ascii="Times New Roman" w:hAnsi="Times New Roman" w:cs="Times New Roman"/>
          <w:bCs/>
          <w:i/>
          <w:iCs/>
          <w:sz w:val="24"/>
          <w:szCs w:val="24"/>
          <w:highlight w:val="yellow"/>
        </w:rPr>
        <w:t xml:space="preserve"> and</w:t>
      </w:r>
      <w:r w:rsidR="002C5E4E" w:rsidRPr="005C1177">
        <w:rPr>
          <w:rFonts w:ascii="Times New Roman" w:hAnsi="Times New Roman" w:cs="Times New Roman"/>
          <w:bCs/>
          <w:i/>
          <w:iCs/>
          <w:sz w:val="24"/>
          <w:szCs w:val="24"/>
          <w:highlight w:val="yellow"/>
        </w:rPr>
        <w:t xml:space="preserve"> landscape materials</w:t>
      </w:r>
      <w:r w:rsidR="001B0B28" w:rsidRPr="005C1177">
        <w:rPr>
          <w:rFonts w:ascii="Times New Roman" w:hAnsi="Times New Roman" w:cs="Times New Roman"/>
          <w:bCs/>
          <w:i/>
          <w:iCs/>
          <w:sz w:val="24"/>
          <w:szCs w:val="24"/>
          <w:highlight w:val="yellow"/>
        </w:rPr>
        <w:t>,</w:t>
      </w:r>
      <w:r w:rsidR="002C5E4E" w:rsidRPr="005C1177">
        <w:rPr>
          <w:rFonts w:ascii="Times New Roman" w:hAnsi="Times New Roman" w:cs="Times New Roman"/>
          <w:bCs/>
          <w:i/>
          <w:iCs/>
          <w:sz w:val="24"/>
          <w:szCs w:val="24"/>
          <w:highlight w:val="yellow"/>
        </w:rPr>
        <w:t xml:space="preserve"> are</w:t>
      </w:r>
      <w:r w:rsidR="00A714E4" w:rsidRPr="005C1177">
        <w:rPr>
          <w:rFonts w:ascii="Times New Roman" w:hAnsi="Times New Roman" w:cs="Times New Roman"/>
          <w:bCs/>
          <w:i/>
          <w:iCs/>
          <w:sz w:val="24"/>
          <w:szCs w:val="24"/>
          <w:highlight w:val="yellow"/>
        </w:rPr>
        <w:t xml:space="preserve"> exempt from this proposal; and (2)</w:t>
      </w:r>
      <w:r w:rsidR="007C4BFA" w:rsidRPr="005C1177">
        <w:rPr>
          <w:rFonts w:ascii="Times New Roman" w:hAnsi="Times New Roman" w:cs="Times New Roman"/>
          <w:bCs/>
          <w:i/>
          <w:iCs/>
          <w:sz w:val="24"/>
          <w:szCs w:val="24"/>
          <w:highlight w:val="yellow"/>
        </w:rPr>
        <w:t xml:space="preserve"> </w:t>
      </w:r>
      <w:r w:rsidR="00A714E4" w:rsidRPr="005C1177">
        <w:rPr>
          <w:rFonts w:ascii="Times New Roman" w:hAnsi="Times New Roman" w:cs="Times New Roman"/>
          <w:bCs/>
          <w:i/>
          <w:iCs/>
          <w:sz w:val="24"/>
          <w:szCs w:val="24"/>
          <w:highlight w:val="yellow"/>
        </w:rPr>
        <w:t>the</w:t>
      </w:r>
      <w:r w:rsidR="007C4BFA" w:rsidRPr="005C1177">
        <w:rPr>
          <w:rFonts w:ascii="Times New Roman" w:hAnsi="Times New Roman" w:cs="Times New Roman"/>
          <w:bCs/>
          <w:i/>
          <w:iCs/>
          <w:sz w:val="24"/>
          <w:szCs w:val="24"/>
          <w:highlight w:val="yellow"/>
        </w:rPr>
        <w:t xml:space="preserve"> pending actions of the Good </w:t>
      </w:r>
      <w:r w:rsidR="00F14009" w:rsidRPr="005C1177">
        <w:rPr>
          <w:rFonts w:ascii="Times New Roman" w:hAnsi="Times New Roman" w:cs="Times New Roman"/>
          <w:bCs/>
          <w:i/>
          <w:iCs/>
          <w:sz w:val="24"/>
          <w:szCs w:val="24"/>
          <w:highlight w:val="yellow"/>
        </w:rPr>
        <w:t>N</w:t>
      </w:r>
      <w:r w:rsidR="007C4BFA" w:rsidRPr="005C1177">
        <w:rPr>
          <w:rFonts w:ascii="Times New Roman" w:hAnsi="Times New Roman" w:cs="Times New Roman"/>
          <w:bCs/>
          <w:i/>
          <w:iCs/>
          <w:sz w:val="24"/>
          <w:szCs w:val="24"/>
          <w:highlight w:val="yellow"/>
        </w:rPr>
        <w:t>eighbor Plan</w:t>
      </w:r>
      <w:r w:rsidR="00F14009" w:rsidRPr="005C1177">
        <w:rPr>
          <w:rFonts w:ascii="Times New Roman" w:hAnsi="Times New Roman" w:cs="Times New Roman"/>
          <w:bCs/>
          <w:i/>
          <w:iCs/>
          <w:sz w:val="24"/>
          <w:szCs w:val="24"/>
          <w:highlight w:val="yellow"/>
        </w:rPr>
        <w:t xml:space="preserve"> will supersede these rules in the Ozone Transport Region</w:t>
      </w:r>
      <w:r w:rsidR="00182069" w:rsidRPr="005C1177">
        <w:rPr>
          <w:rFonts w:ascii="Times New Roman" w:hAnsi="Times New Roman" w:cs="Times New Roman"/>
          <w:bCs/>
          <w:i/>
          <w:iCs/>
          <w:sz w:val="24"/>
          <w:szCs w:val="24"/>
          <w:highlight w:val="yellow"/>
        </w:rPr>
        <w:t>.</w:t>
      </w:r>
      <w:r w:rsidR="00266A71" w:rsidRPr="005C1177">
        <w:rPr>
          <w:rFonts w:ascii="Times New Roman" w:hAnsi="Times New Roman" w:cs="Times New Roman"/>
          <w:bCs/>
          <w:i/>
          <w:iCs/>
          <w:sz w:val="24"/>
          <w:szCs w:val="24"/>
          <w:highlight w:val="yellow"/>
        </w:rPr>
        <w:t xml:space="preserve"> </w:t>
      </w:r>
      <w:r w:rsidR="00DD5DD6" w:rsidRPr="005C1177">
        <w:rPr>
          <w:rFonts w:ascii="Times New Roman" w:hAnsi="Times New Roman" w:cs="Times New Roman"/>
          <w:bCs/>
          <w:i/>
          <w:iCs/>
          <w:sz w:val="24"/>
          <w:szCs w:val="24"/>
          <w:highlight w:val="yellow"/>
        </w:rPr>
        <w:t>The</w:t>
      </w:r>
      <w:r w:rsidR="005C46DC" w:rsidRPr="005C1177">
        <w:rPr>
          <w:rFonts w:ascii="Times New Roman" w:hAnsi="Times New Roman" w:cs="Times New Roman"/>
          <w:bCs/>
          <w:i/>
          <w:iCs/>
          <w:sz w:val="24"/>
          <w:szCs w:val="24"/>
          <w:highlight w:val="yellow"/>
        </w:rPr>
        <w:t xml:space="preserve"> proposed rules</w:t>
      </w:r>
      <w:r w:rsidR="00DD5DD6" w:rsidRPr="005C1177">
        <w:rPr>
          <w:rFonts w:ascii="Times New Roman" w:hAnsi="Times New Roman" w:cs="Times New Roman"/>
          <w:bCs/>
          <w:i/>
          <w:iCs/>
          <w:sz w:val="24"/>
          <w:szCs w:val="24"/>
          <w:highlight w:val="yellow"/>
        </w:rPr>
        <w:t xml:space="preserve"> also reflect advancements in</w:t>
      </w:r>
      <w:r w:rsidR="0001313A" w:rsidRPr="005C1177">
        <w:rPr>
          <w:rFonts w:ascii="Times New Roman" w:hAnsi="Times New Roman" w:cs="Times New Roman"/>
          <w:bCs/>
          <w:i/>
          <w:iCs/>
          <w:sz w:val="24"/>
          <w:szCs w:val="24"/>
          <w:highlight w:val="yellow"/>
        </w:rPr>
        <w:t xml:space="preserve"> </w:t>
      </w:r>
      <w:r w:rsidR="00DD5DD6" w:rsidRPr="005C1177">
        <w:rPr>
          <w:rFonts w:ascii="Times New Roman" w:hAnsi="Times New Roman" w:cs="Times New Roman"/>
          <w:bCs/>
          <w:i/>
          <w:iCs/>
          <w:sz w:val="24"/>
          <w:szCs w:val="24"/>
          <w:highlight w:val="yellow"/>
        </w:rPr>
        <w:t>technologies</w:t>
      </w:r>
      <w:r w:rsidR="005C46DC" w:rsidRPr="005C1177">
        <w:rPr>
          <w:rFonts w:ascii="Times New Roman" w:hAnsi="Times New Roman" w:cs="Times New Roman"/>
          <w:bCs/>
          <w:i/>
          <w:iCs/>
          <w:sz w:val="24"/>
          <w:szCs w:val="24"/>
          <w:highlight w:val="yellow"/>
        </w:rPr>
        <w:t xml:space="preserve">, </w:t>
      </w:r>
      <w:r w:rsidR="00EE2E0C" w:rsidRPr="005C1177">
        <w:rPr>
          <w:rFonts w:ascii="Times New Roman" w:hAnsi="Times New Roman" w:cs="Times New Roman"/>
          <w:bCs/>
          <w:i/>
          <w:iCs/>
          <w:sz w:val="24"/>
          <w:szCs w:val="24"/>
          <w:highlight w:val="yellow"/>
        </w:rPr>
        <w:t>operating</w:t>
      </w:r>
      <w:r w:rsidR="005C46DC" w:rsidRPr="005C1177">
        <w:rPr>
          <w:rFonts w:ascii="Times New Roman" w:hAnsi="Times New Roman" w:cs="Times New Roman"/>
          <w:bCs/>
          <w:i/>
          <w:iCs/>
          <w:sz w:val="24"/>
          <w:szCs w:val="24"/>
          <w:highlight w:val="yellow"/>
        </w:rPr>
        <w:t xml:space="preserve"> procedures,</w:t>
      </w:r>
      <w:r w:rsidR="00DD5DD6" w:rsidRPr="005C1177">
        <w:rPr>
          <w:rFonts w:ascii="Times New Roman" w:hAnsi="Times New Roman" w:cs="Times New Roman"/>
          <w:bCs/>
          <w:i/>
          <w:iCs/>
          <w:sz w:val="24"/>
          <w:szCs w:val="24"/>
          <w:highlight w:val="yellow"/>
        </w:rPr>
        <w:t xml:space="preserve"> and</w:t>
      </w:r>
      <w:r w:rsidR="0001313A" w:rsidRPr="005C1177">
        <w:rPr>
          <w:rFonts w:ascii="Times New Roman" w:hAnsi="Times New Roman" w:cs="Times New Roman"/>
          <w:bCs/>
          <w:i/>
          <w:iCs/>
          <w:sz w:val="24"/>
          <w:szCs w:val="24"/>
          <w:highlight w:val="yellow"/>
        </w:rPr>
        <w:t xml:space="preserve"> monitoring systems </w:t>
      </w:r>
      <w:r w:rsidR="001F24DB" w:rsidRPr="005C1177">
        <w:rPr>
          <w:rFonts w:ascii="Times New Roman" w:hAnsi="Times New Roman" w:cs="Times New Roman"/>
          <w:bCs/>
          <w:i/>
          <w:iCs/>
          <w:sz w:val="24"/>
          <w:szCs w:val="24"/>
          <w:highlight w:val="yellow"/>
        </w:rPr>
        <w:t xml:space="preserve">since the rule was </w:t>
      </w:r>
      <w:r w:rsidR="00EE2E0C" w:rsidRPr="005C1177">
        <w:rPr>
          <w:rFonts w:ascii="Times New Roman" w:hAnsi="Times New Roman" w:cs="Times New Roman"/>
          <w:bCs/>
          <w:i/>
          <w:iCs/>
          <w:sz w:val="24"/>
          <w:szCs w:val="24"/>
          <w:highlight w:val="yellow"/>
        </w:rPr>
        <w:t>last modified</w:t>
      </w:r>
      <w:r w:rsidR="001F24DB" w:rsidRPr="005C1177">
        <w:rPr>
          <w:rFonts w:ascii="Times New Roman" w:hAnsi="Times New Roman" w:cs="Times New Roman"/>
          <w:bCs/>
          <w:i/>
          <w:iCs/>
          <w:sz w:val="24"/>
          <w:szCs w:val="24"/>
          <w:highlight w:val="yellow"/>
        </w:rPr>
        <w:t xml:space="preserve"> in 20</w:t>
      </w:r>
      <w:r w:rsidR="00EE2E0C" w:rsidRPr="005C1177">
        <w:rPr>
          <w:rFonts w:ascii="Times New Roman" w:hAnsi="Times New Roman" w:cs="Times New Roman"/>
          <w:bCs/>
          <w:i/>
          <w:iCs/>
          <w:sz w:val="24"/>
          <w:szCs w:val="24"/>
          <w:highlight w:val="yellow"/>
        </w:rPr>
        <w:t>06</w:t>
      </w:r>
      <w:r w:rsidR="001F24DB" w:rsidRPr="005C1177">
        <w:rPr>
          <w:rFonts w:ascii="Times New Roman" w:hAnsi="Times New Roman" w:cs="Times New Roman"/>
          <w:bCs/>
          <w:i/>
          <w:iCs/>
          <w:sz w:val="24"/>
          <w:szCs w:val="24"/>
          <w:highlight w:val="yellow"/>
        </w:rPr>
        <w:t>.</w:t>
      </w:r>
      <w:r w:rsidR="0047583E" w:rsidRPr="005C1177">
        <w:rPr>
          <w:rFonts w:ascii="Times New Roman" w:hAnsi="Times New Roman" w:cs="Times New Roman"/>
          <w:bCs/>
          <w:i/>
          <w:iCs/>
          <w:sz w:val="24"/>
          <w:szCs w:val="24"/>
          <w:highlight w:val="yellow"/>
        </w:rPr>
        <w:t xml:space="preserve"> To the extent that </w:t>
      </w:r>
      <w:r w:rsidR="006C4EA5" w:rsidRPr="005C1177">
        <w:rPr>
          <w:rFonts w:ascii="Times New Roman" w:hAnsi="Times New Roman" w:cs="Times New Roman"/>
          <w:bCs/>
          <w:i/>
          <w:iCs/>
          <w:sz w:val="24"/>
          <w:szCs w:val="24"/>
          <w:highlight w:val="yellow"/>
        </w:rPr>
        <w:t xml:space="preserve">these air pollution issues affect your </w:t>
      </w:r>
      <w:r w:rsidR="00436C69" w:rsidRPr="005C1177">
        <w:rPr>
          <w:rFonts w:ascii="Times New Roman" w:hAnsi="Times New Roman" w:cs="Times New Roman"/>
          <w:bCs/>
          <w:i/>
          <w:iCs/>
          <w:sz w:val="24"/>
          <w:szCs w:val="24"/>
          <w:highlight w:val="yellow"/>
        </w:rPr>
        <w:t xml:space="preserve">Tribe, please include </w:t>
      </w:r>
      <w:r w:rsidR="00E847D7" w:rsidRPr="005C1177">
        <w:rPr>
          <w:rFonts w:ascii="Times New Roman" w:hAnsi="Times New Roman" w:cs="Times New Roman"/>
          <w:bCs/>
          <w:i/>
          <w:iCs/>
          <w:sz w:val="24"/>
          <w:szCs w:val="24"/>
          <w:highlight w:val="yellow"/>
        </w:rPr>
        <w:t>specific concerns.</w:t>
      </w:r>
    </w:p>
    <w:p w14:paraId="7642211B" w14:textId="1BA4128F" w:rsidR="00E1705C" w:rsidRPr="00E1705C" w:rsidRDefault="00676240" w:rsidP="00E1705C">
      <w:pPr>
        <w:rPr>
          <w:rFonts w:ascii="Times New Roman" w:hAnsi="Times New Roman" w:cs="Times New Roman"/>
          <w:sz w:val="24"/>
          <w:szCs w:val="24"/>
        </w:rPr>
      </w:pPr>
      <w:r w:rsidRPr="00E1705C">
        <w:rPr>
          <w:rFonts w:ascii="Times New Roman" w:hAnsi="Times New Roman" w:cs="Times New Roman"/>
          <w:bCs/>
          <w:i/>
          <w:iCs/>
          <w:sz w:val="24"/>
          <w:szCs w:val="24"/>
        </w:rPr>
        <w:t xml:space="preserve">The comment </w:t>
      </w:r>
      <w:r w:rsidR="004C180E" w:rsidRPr="00E1705C">
        <w:rPr>
          <w:rFonts w:ascii="Times New Roman" w:hAnsi="Times New Roman" w:cs="Times New Roman"/>
          <w:bCs/>
          <w:i/>
          <w:iCs/>
          <w:sz w:val="24"/>
          <w:szCs w:val="24"/>
        </w:rPr>
        <w:t xml:space="preserve">deadline is </w:t>
      </w:r>
      <w:r w:rsidR="00996810" w:rsidRPr="00345B39">
        <w:rPr>
          <w:rFonts w:ascii="Times New Roman" w:hAnsi="Times New Roman" w:cs="Times New Roman"/>
          <w:b/>
          <w:i/>
          <w:iCs/>
          <w:sz w:val="24"/>
          <w:szCs w:val="24"/>
          <w:highlight w:val="yellow"/>
        </w:rPr>
        <w:t>March</w:t>
      </w:r>
      <w:r w:rsidR="00457E24" w:rsidRPr="00345B39">
        <w:rPr>
          <w:rFonts w:ascii="Times New Roman" w:hAnsi="Times New Roman" w:cs="Times New Roman"/>
          <w:b/>
          <w:i/>
          <w:iCs/>
          <w:sz w:val="24"/>
          <w:szCs w:val="24"/>
          <w:highlight w:val="yellow"/>
        </w:rPr>
        <w:t xml:space="preserve"> </w:t>
      </w:r>
      <w:r w:rsidR="00996810" w:rsidRPr="00345B39">
        <w:rPr>
          <w:rFonts w:ascii="Times New Roman" w:hAnsi="Times New Roman" w:cs="Times New Roman"/>
          <w:b/>
          <w:i/>
          <w:iCs/>
          <w:sz w:val="24"/>
          <w:szCs w:val="24"/>
          <w:highlight w:val="yellow"/>
        </w:rPr>
        <w:t>2</w:t>
      </w:r>
      <w:r w:rsidR="00EF7535" w:rsidRPr="00345B39">
        <w:rPr>
          <w:rFonts w:ascii="Times New Roman" w:hAnsi="Times New Roman" w:cs="Times New Roman"/>
          <w:b/>
          <w:i/>
          <w:iCs/>
          <w:sz w:val="24"/>
          <w:szCs w:val="24"/>
          <w:highlight w:val="yellow"/>
        </w:rPr>
        <w:t>5</w:t>
      </w:r>
      <w:r w:rsidR="004C180E" w:rsidRPr="00345B39">
        <w:rPr>
          <w:rFonts w:ascii="Times New Roman" w:hAnsi="Times New Roman" w:cs="Times New Roman"/>
          <w:b/>
          <w:i/>
          <w:iCs/>
          <w:sz w:val="24"/>
          <w:szCs w:val="24"/>
          <w:highlight w:val="yellow"/>
        </w:rPr>
        <w:t>, 202</w:t>
      </w:r>
      <w:r w:rsidR="00996810" w:rsidRPr="00345B39">
        <w:rPr>
          <w:rFonts w:ascii="Times New Roman" w:hAnsi="Times New Roman" w:cs="Times New Roman"/>
          <w:b/>
          <w:i/>
          <w:iCs/>
          <w:sz w:val="24"/>
          <w:szCs w:val="24"/>
          <w:highlight w:val="yellow"/>
        </w:rPr>
        <w:t>4</w:t>
      </w:r>
      <w:r w:rsidR="004C180E" w:rsidRPr="00345B39">
        <w:rPr>
          <w:rFonts w:ascii="Times New Roman" w:hAnsi="Times New Roman" w:cs="Times New Roman"/>
          <w:b/>
          <w:i/>
          <w:iCs/>
          <w:sz w:val="24"/>
          <w:szCs w:val="24"/>
          <w:highlight w:val="yellow"/>
        </w:rPr>
        <w:t>.</w:t>
      </w:r>
      <w:r w:rsidR="004C180E" w:rsidRPr="00E1705C">
        <w:rPr>
          <w:rFonts w:ascii="Times New Roman" w:hAnsi="Times New Roman" w:cs="Times New Roman"/>
          <w:b/>
          <w:i/>
          <w:iCs/>
          <w:sz w:val="24"/>
          <w:szCs w:val="24"/>
        </w:rPr>
        <w:t xml:space="preserve"> </w:t>
      </w:r>
      <w:r w:rsidR="004C180E" w:rsidRPr="00E1705C">
        <w:rPr>
          <w:rFonts w:ascii="Times New Roman" w:hAnsi="Times New Roman" w:cs="Times New Roman"/>
          <w:bCs/>
          <w:i/>
          <w:iCs/>
          <w:sz w:val="24"/>
          <w:szCs w:val="24"/>
        </w:rPr>
        <w:t xml:space="preserve"> Your comment letter </w:t>
      </w:r>
      <w:r w:rsidR="001308D9" w:rsidRPr="00E1705C">
        <w:rPr>
          <w:rFonts w:ascii="Times New Roman" w:hAnsi="Times New Roman" w:cs="Times New Roman"/>
          <w:bCs/>
          <w:i/>
          <w:iCs/>
          <w:sz w:val="24"/>
          <w:szCs w:val="24"/>
        </w:rPr>
        <w:t>can be submitted electronically</w:t>
      </w:r>
      <w:r w:rsidR="00695673" w:rsidRPr="00E1705C">
        <w:rPr>
          <w:rFonts w:ascii="Times New Roman" w:hAnsi="Times New Roman" w:cs="Times New Roman"/>
          <w:bCs/>
          <w:i/>
          <w:iCs/>
          <w:sz w:val="24"/>
          <w:szCs w:val="24"/>
        </w:rPr>
        <w:t xml:space="preserve"> to the </w:t>
      </w:r>
      <w:r w:rsidR="00695673" w:rsidRPr="00E1705C">
        <w:rPr>
          <w:rFonts w:ascii="Times New Roman" w:hAnsi="Times New Roman" w:cs="Times New Roman"/>
          <w:bCs/>
          <w:i/>
          <w:iCs/>
          <w:sz w:val="24"/>
          <w:szCs w:val="24"/>
          <w:u w:val="single"/>
        </w:rPr>
        <w:t>Federal</w:t>
      </w:r>
      <w:r w:rsidR="004D44BA" w:rsidRPr="00E1705C">
        <w:rPr>
          <w:rFonts w:ascii="Times New Roman" w:hAnsi="Times New Roman" w:cs="Times New Roman"/>
          <w:bCs/>
          <w:i/>
          <w:iCs/>
          <w:sz w:val="24"/>
          <w:szCs w:val="24"/>
          <w:u w:val="single"/>
        </w:rPr>
        <w:t xml:space="preserve"> Rulemaking Portal</w:t>
      </w:r>
      <w:r w:rsidR="004D44BA" w:rsidRPr="00E1705C">
        <w:rPr>
          <w:rFonts w:ascii="Times New Roman" w:hAnsi="Times New Roman" w:cs="Times New Roman"/>
          <w:bCs/>
          <w:i/>
          <w:iCs/>
          <w:sz w:val="24"/>
          <w:szCs w:val="24"/>
        </w:rPr>
        <w:t>.</w:t>
      </w:r>
      <w:r w:rsidR="00436C69" w:rsidRPr="00E1705C">
        <w:rPr>
          <w:rFonts w:ascii="Times New Roman" w:hAnsi="Times New Roman" w:cs="Times New Roman"/>
          <w:bCs/>
          <w:i/>
          <w:iCs/>
          <w:sz w:val="24"/>
          <w:szCs w:val="24"/>
        </w:rPr>
        <w:t xml:space="preserve"> </w:t>
      </w:r>
      <w:hyperlink r:id="rId5" w:history="1">
        <w:r w:rsidR="00E1705C" w:rsidRPr="00E1705C">
          <w:rPr>
            <w:rStyle w:val="Hyperlink"/>
            <w:rFonts w:ascii="Times New Roman" w:hAnsi="Times New Roman" w:cs="Times New Roman"/>
            <w:sz w:val="24"/>
            <w:szCs w:val="24"/>
          </w:rPr>
          <w:t>https://www.regulations.gov/</w:t>
        </w:r>
      </w:hyperlink>
      <w:r w:rsidR="00E1705C" w:rsidRPr="00E1705C">
        <w:rPr>
          <w:rFonts w:ascii="Times New Roman" w:hAnsi="Times New Roman" w:cs="Times New Roman"/>
          <w:sz w:val="24"/>
          <w:szCs w:val="24"/>
        </w:rPr>
        <w:t xml:space="preserve"> OR email to </w:t>
      </w:r>
      <w:hyperlink r:id="rId6" w:history="1">
        <w:r w:rsidR="00E1705C" w:rsidRPr="00E1705C">
          <w:rPr>
            <w:rStyle w:val="Hyperlink"/>
            <w:rFonts w:ascii="Times New Roman" w:hAnsi="Times New Roman" w:cs="Times New Roman"/>
            <w:sz w:val="24"/>
            <w:szCs w:val="24"/>
          </w:rPr>
          <w:t>a-r-Docket@epa.gov</w:t>
        </w:r>
      </w:hyperlink>
      <w:r w:rsidR="00E1705C" w:rsidRPr="00E1705C">
        <w:rPr>
          <w:rFonts w:ascii="Times New Roman" w:hAnsi="Times New Roman" w:cs="Times New Roman"/>
          <w:sz w:val="24"/>
          <w:szCs w:val="24"/>
        </w:rPr>
        <w:t>.</w:t>
      </w:r>
    </w:p>
    <w:p w14:paraId="732E5ACA" w14:textId="61FCFD2C" w:rsidR="00CD3C44" w:rsidRDefault="006973B4" w:rsidP="007E4A26">
      <w:pP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5F709C">
        <w:rPr>
          <w:rFonts w:ascii="Times New Roman" w:hAnsi="Times New Roman" w:cs="Times New Roman"/>
          <w:bCs/>
          <w:i/>
          <w:iCs/>
          <w:sz w:val="24"/>
          <w:szCs w:val="24"/>
        </w:rPr>
        <w:t xml:space="preserve"> </w:t>
      </w:r>
    </w:p>
    <w:p w14:paraId="74B84FD9" w14:textId="1DB4CA65" w:rsidR="004D44BA" w:rsidRDefault="00F75D6E" w:rsidP="005A3F3B">
      <w:pPr>
        <w:ind w:left="7200"/>
        <w:rPr>
          <w:rFonts w:ascii="Times New Roman" w:hAnsi="Times New Roman" w:cs="Times New Roman"/>
          <w:bCs/>
          <w:sz w:val="24"/>
          <w:szCs w:val="24"/>
        </w:rPr>
      </w:pPr>
      <w:r w:rsidRPr="005C1177">
        <w:rPr>
          <w:rFonts w:ascii="Times New Roman" w:hAnsi="Times New Roman" w:cs="Times New Roman"/>
          <w:bCs/>
          <w:sz w:val="24"/>
          <w:szCs w:val="24"/>
          <w:highlight w:val="yellow"/>
        </w:rPr>
        <w:t>Date</w:t>
      </w:r>
    </w:p>
    <w:p w14:paraId="6CCF6878" w14:textId="77777777" w:rsidR="00255EEE" w:rsidRDefault="00255EEE" w:rsidP="00255EEE">
      <w:pPr>
        <w:rPr>
          <w:rFonts w:ascii="Times New Roman" w:hAnsi="Times New Roman" w:cs="Times New Roman"/>
          <w:sz w:val="24"/>
          <w:szCs w:val="24"/>
        </w:rPr>
      </w:pPr>
      <w:r>
        <w:rPr>
          <w:rFonts w:ascii="Times New Roman" w:hAnsi="Times New Roman" w:cs="Times New Roman"/>
          <w:sz w:val="24"/>
          <w:szCs w:val="24"/>
        </w:rPr>
        <w:t>EPA Docket Center</w:t>
      </w:r>
      <w:r>
        <w:rPr>
          <w:rFonts w:ascii="Times New Roman" w:hAnsi="Times New Roman" w:cs="Times New Roman"/>
          <w:sz w:val="24"/>
          <w:szCs w:val="24"/>
        </w:rPr>
        <w:br/>
        <w:t>U.S. Environmental Protection Agency</w:t>
      </w:r>
      <w:r>
        <w:rPr>
          <w:rFonts w:ascii="Times New Roman" w:hAnsi="Times New Roman" w:cs="Times New Roman"/>
          <w:sz w:val="24"/>
          <w:szCs w:val="24"/>
        </w:rPr>
        <w:br/>
        <w:t>Mail Code 28221T</w:t>
      </w:r>
      <w:r>
        <w:rPr>
          <w:rFonts w:ascii="Times New Roman" w:hAnsi="Times New Roman" w:cs="Times New Roman"/>
          <w:sz w:val="24"/>
          <w:szCs w:val="24"/>
        </w:rPr>
        <w:br/>
        <w:t>1200 Pennsylvania Avenue NW</w:t>
      </w:r>
      <w:r>
        <w:rPr>
          <w:rFonts w:ascii="Times New Roman" w:hAnsi="Times New Roman" w:cs="Times New Roman"/>
          <w:sz w:val="24"/>
          <w:szCs w:val="24"/>
        </w:rPr>
        <w:br/>
        <w:t>Washington, DC 20460</w:t>
      </w:r>
    </w:p>
    <w:p w14:paraId="3C004377" w14:textId="6BE7BA94" w:rsidR="00255EEE" w:rsidRDefault="00255EEE" w:rsidP="00255EEE">
      <w:pPr>
        <w:rPr>
          <w:rFonts w:ascii="Times New Roman" w:hAnsi="Times New Roman" w:cs="Times New Roman"/>
          <w:bCs/>
          <w:sz w:val="24"/>
          <w:szCs w:val="24"/>
        </w:rPr>
      </w:pPr>
      <w:r>
        <w:rPr>
          <w:rFonts w:ascii="Times New Roman" w:hAnsi="Times New Roman" w:cs="Times New Roman"/>
          <w:sz w:val="24"/>
          <w:szCs w:val="24"/>
        </w:rPr>
        <w:tab/>
        <w:t>RE Docket ID: EPA-HQ-OAR-2017-0183</w:t>
      </w:r>
    </w:p>
    <w:p w14:paraId="45C3C754" w14:textId="77777777" w:rsidR="005A5BE1" w:rsidRPr="00CE03B7" w:rsidRDefault="005A5BE1" w:rsidP="005A5BE1">
      <w:pPr>
        <w:pStyle w:val="NoSpacing"/>
        <w:rPr>
          <w:rFonts w:ascii="Times New Roman" w:hAnsi="Times New Roman" w:cs="Times New Roman"/>
          <w:sz w:val="24"/>
          <w:szCs w:val="24"/>
        </w:rPr>
      </w:pPr>
    </w:p>
    <w:p w14:paraId="2604302C" w14:textId="17AB8399" w:rsidR="001271B6" w:rsidRPr="00E35CC8" w:rsidRDefault="00C77B23" w:rsidP="00E35CC8">
      <w:pPr>
        <w:spacing w:after="0" w:line="240" w:lineRule="auto"/>
        <w:ind w:left="99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Comments from the [</w:t>
      </w:r>
      <w:r w:rsidR="003C5E2C" w:rsidRPr="005A3F3B">
        <w:rPr>
          <w:rFonts w:ascii="Times New Roman" w:eastAsia="Times New Roman" w:hAnsi="Times New Roman" w:cs="Times New Roman"/>
          <w:b/>
          <w:sz w:val="24"/>
          <w:szCs w:val="24"/>
          <w:highlight w:val="yellow"/>
        </w:rPr>
        <w:t>INSERT TRIBE’S NAME HERE</w:t>
      </w:r>
      <w:r w:rsidR="003C5E2C" w:rsidRPr="005C1177">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sidR="005F36BD">
        <w:rPr>
          <w:rFonts w:ascii="Times New Roman" w:eastAsia="Times New Roman" w:hAnsi="Times New Roman" w:cs="Times New Roman"/>
          <w:b/>
          <w:sz w:val="24"/>
          <w:szCs w:val="24"/>
        </w:rPr>
        <w:t>on EPA’s</w:t>
      </w:r>
      <w:r w:rsidR="009B442D">
        <w:rPr>
          <w:rFonts w:ascii="Times New Roman" w:eastAsia="Times New Roman" w:hAnsi="Times New Roman" w:cs="Times New Roman"/>
          <w:b/>
          <w:sz w:val="24"/>
          <w:szCs w:val="24"/>
        </w:rPr>
        <w:t xml:space="preserve"> </w:t>
      </w:r>
      <w:r w:rsidR="009466BF">
        <w:rPr>
          <w:rFonts w:ascii="Times New Roman" w:eastAsia="Times New Roman" w:hAnsi="Times New Roman" w:cs="Times New Roman"/>
          <w:b/>
          <w:sz w:val="24"/>
          <w:szCs w:val="24"/>
        </w:rPr>
        <w:t>Proposed</w:t>
      </w:r>
      <w:r w:rsidR="002902B2">
        <w:rPr>
          <w:rFonts w:ascii="Times New Roman" w:eastAsia="Times New Roman" w:hAnsi="Times New Roman" w:cs="Times New Roman"/>
          <w:b/>
          <w:sz w:val="24"/>
          <w:szCs w:val="24"/>
        </w:rPr>
        <w:t xml:space="preserve"> Standards of Performance</w:t>
      </w:r>
      <w:r w:rsidR="00E95AAC">
        <w:rPr>
          <w:rFonts w:ascii="Times New Roman" w:eastAsia="Times New Roman" w:hAnsi="Times New Roman" w:cs="Times New Roman"/>
          <w:b/>
          <w:sz w:val="24"/>
          <w:szCs w:val="24"/>
        </w:rPr>
        <w:t xml:space="preserve"> for </w:t>
      </w:r>
      <w:r w:rsidR="00220733">
        <w:rPr>
          <w:rFonts w:ascii="Times New Roman" w:eastAsia="Times New Roman" w:hAnsi="Times New Roman" w:cs="Times New Roman"/>
          <w:b/>
          <w:sz w:val="24"/>
          <w:szCs w:val="24"/>
        </w:rPr>
        <w:t xml:space="preserve">New Stationary </w:t>
      </w:r>
      <w:r w:rsidR="00041E3F">
        <w:rPr>
          <w:rFonts w:ascii="Times New Roman" w:eastAsia="Times New Roman" w:hAnsi="Times New Roman" w:cs="Times New Roman"/>
          <w:b/>
          <w:sz w:val="24"/>
          <w:szCs w:val="24"/>
        </w:rPr>
        <w:t xml:space="preserve">Sources and Emission Guidelines for </w:t>
      </w:r>
      <w:r w:rsidR="00EF4364">
        <w:rPr>
          <w:rFonts w:ascii="Times New Roman" w:eastAsia="Times New Roman" w:hAnsi="Times New Roman" w:cs="Times New Roman"/>
          <w:b/>
          <w:sz w:val="24"/>
          <w:szCs w:val="24"/>
        </w:rPr>
        <w:t>Existing Sources: Large Municipal Waste Combustors (LMWCs)</w:t>
      </w:r>
      <w:r w:rsidR="00E35CC8">
        <w:rPr>
          <w:rFonts w:ascii="Times New Roman" w:hAnsi="Times New Roman" w:cs="Times New Roman"/>
          <w:b/>
          <w:sz w:val="24"/>
          <w:szCs w:val="24"/>
        </w:rPr>
        <w:t xml:space="preserve">: </w:t>
      </w:r>
      <w:r w:rsidR="005A5BE1" w:rsidRPr="009466BF">
        <w:rPr>
          <w:rFonts w:ascii="Times New Roman" w:hAnsi="Times New Roman" w:cs="Times New Roman"/>
          <w:b/>
          <w:sz w:val="24"/>
          <w:szCs w:val="24"/>
        </w:rPr>
        <w:t>Docket ID No. EPA-HQ-OAR-20</w:t>
      </w:r>
      <w:r w:rsidR="00172D1A">
        <w:rPr>
          <w:rFonts w:ascii="Times New Roman" w:hAnsi="Times New Roman" w:cs="Times New Roman"/>
          <w:b/>
          <w:sz w:val="24"/>
          <w:szCs w:val="24"/>
        </w:rPr>
        <w:t>17</w:t>
      </w:r>
      <w:r w:rsidR="005A5BE1" w:rsidRPr="009466BF">
        <w:rPr>
          <w:rFonts w:ascii="Times New Roman" w:hAnsi="Times New Roman" w:cs="Times New Roman"/>
          <w:b/>
          <w:sz w:val="24"/>
          <w:szCs w:val="24"/>
        </w:rPr>
        <w:t>-0</w:t>
      </w:r>
      <w:r w:rsidR="00172D1A">
        <w:rPr>
          <w:rFonts w:ascii="Times New Roman" w:hAnsi="Times New Roman" w:cs="Times New Roman"/>
          <w:b/>
          <w:sz w:val="24"/>
          <w:szCs w:val="24"/>
        </w:rPr>
        <w:t>18</w:t>
      </w:r>
      <w:r w:rsidR="00E35CC8">
        <w:rPr>
          <w:rFonts w:ascii="Times New Roman" w:hAnsi="Times New Roman" w:cs="Times New Roman"/>
          <w:b/>
          <w:sz w:val="24"/>
          <w:szCs w:val="24"/>
        </w:rPr>
        <w:t>3</w:t>
      </w:r>
    </w:p>
    <w:p w14:paraId="10556006" w14:textId="77777777" w:rsidR="001271B6" w:rsidRDefault="001271B6" w:rsidP="007E4A26">
      <w:pPr>
        <w:rPr>
          <w:rFonts w:ascii="Times New Roman" w:hAnsi="Times New Roman" w:cs="Times New Roman"/>
          <w:bCs/>
          <w:sz w:val="24"/>
          <w:szCs w:val="24"/>
        </w:rPr>
      </w:pPr>
    </w:p>
    <w:p w14:paraId="4B71DB86" w14:textId="29E44B3E" w:rsidR="00BC78A7" w:rsidRDefault="00FE4082" w:rsidP="007E4A26">
      <w:pPr>
        <w:rPr>
          <w:rFonts w:ascii="Times New Roman" w:hAnsi="Times New Roman" w:cs="Times New Roman"/>
          <w:bCs/>
          <w:sz w:val="24"/>
          <w:szCs w:val="24"/>
        </w:rPr>
      </w:pPr>
      <w:r>
        <w:rPr>
          <w:rFonts w:ascii="Times New Roman" w:hAnsi="Times New Roman" w:cs="Times New Roman"/>
          <w:bCs/>
          <w:sz w:val="24"/>
          <w:szCs w:val="24"/>
        </w:rPr>
        <w:t xml:space="preserve">The </w:t>
      </w:r>
      <w:r w:rsidR="00714774" w:rsidRPr="005C1177">
        <w:rPr>
          <w:rFonts w:ascii="Times New Roman" w:hAnsi="Times New Roman" w:cs="Times New Roman"/>
          <w:b/>
          <w:sz w:val="24"/>
          <w:szCs w:val="24"/>
          <w:highlight w:val="yellow"/>
        </w:rPr>
        <w:t>[INSERT TRIBE’S NAME HERE]</w:t>
      </w:r>
      <w:r w:rsidR="00714774">
        <w:rPr>
          <w:rFonts w:ascii="Times New Roman" w:hAnsi="Times New Roman" w:cs="Times New Roman"/>
          <w:bCs/>
          <w:sz w:val="24"/>
          <w:szCs w:val="24"/>
        </w:rPr>
        <w:t xml:space="preserve"> is pleased to </w:t>
      </w:r>
      <w:r w:rsidR="005E147E">
        <w:rPr>
          <w:rFonts w:ascii="Times New Roman" w:hAnsi="Times New Roman" w:cs="Times New Roman"/>
          <w:bCs/>
          <w:sz w:val="24"/>
          <w:szCs w:val="24"/>
        </w:rPr>
        <w:t xml:space="preserve">submit these comments </w:t>
      </w:r>
      <w:r w:rsidR="00111ACE">
        <w:rPr>
          <w:rFonts w:ascii="Times New Roman" w:hAnsi="Times New Roman" w:cs="Times New Roman"/>
          <w:bCs/>
          <w:sz w:val="24"/>
          <w:szCs w:val="24"/>
        </w:rPr>
        <w:t>and recommendations regarding the U.S. Environmental Protection Agency’s</w:t>
      </w:r>
      <w:r w:rsidR="00376D4C">
        <w:rPr>
          <w:rFonts w:ascii="Times New Roman" w:hAnsi="Times New Roman" w:cs="Times New Roman"/>
          <w:bCs/>
          <w:sz w:val="24"/>
          <w:szCs w:val="24"/>
        </w:rPr>
        <w:t xml:space="preserve"> (EPA’s)</w:t>
      </w:r>
      <w:r w:rsidR="00D25A41">
        <w:rPr>
          <w:rFonts w:ascii="Times New Roman" w:hAnsi="Times New Roman" w:cs="Times New Roman"/>
          <w:bCs/>
          <w:sz w:val="24"/>
          <w:szCs w:val="24"/>
        </w:rPr>
        <w:t xml:space="preserve"> </w:t>
      </w:r>
      <w:r w:rsidR="00BC0890" w:rsidRPr="00BC0890">
        <w:rPr>
          <w:rFonts w:ascii="Times New Roman" w:eastAsia="Times New Roman" w:hAnsi="Times New Roman" w:cs="Times New Roman"/>
          <w:bCs/>
          <w:sz w:val="24"/>
          <w:szCs w:val="24"/>
        </w:rPr>
        <w:t xml:space="preserve">Proposed </w:t>
      </w:r>
      <w:r w:rsidR="00BC0890" w:rsidRPr="00BC0890">
        <w:rPr>
          <w:rFonts w:ascii="Times New Roman" w:eastAsia="Times New Roman" w:hAnsi="Times New Roman" w:cs="Times New Roman"/>
          <w:bCs/>
          <w:sz w:val="24"/>
          <w:szCs w:val="24"/>
        </w:rPr>
        <w:lastRenderedPageBreak/>
        <w:t>Standards of Performance for New Stationary Sources and Emission Guidelines for Existing Sources: Large Municipal Waste Combustors (LMWCs</w:t>
      </w:r>
      <w:r w:rsidR="00BC0890">
        <w:rPr>
          <w:rFonts w:ascii="Times New Roman" w:eastAsia="Times New Roman" w:hAnsi="Times New Roman" w:cs="Times New Roman"/>
          <w:b/>
          <w:sz w:val="24"/>
          <w:szCs w:val="24"/>
        </w:rPr>
        <w:t>)</w:t>
      </w:r>
      <w:r w:rsidR="00586664" w:rsidRPr="00586664">
        <w:rPr>
          <w:rFonts w:ascii="Times New Roman" w:eastAsia="Times New Roman" w:hAnsi="Times New Roman" w:cs="Times New Roman"/>
          <w:bCs/>
          <w:sz w:val="24"/>
          <w:szCs w:val="24"/>
        </w:rPr>
        <w:t xml:space="preserve"> </w:t>
      </w:r>
      <w:r w:rsidR="00376D4C">
        <w:rPr>
          <w:rFonts w:ascii="Times New Roman" w:hAnsi="Times New Roman" w:cs="Times New Roman"/>
          <w:bCs/>
          <w:sz w:val="24"/>
          <w:szCs w:val="24"/>
        </w:rPr>
        <w:t>as published in the</w:t>
      </w:r>
      <w:r w:rsidR="00607956">
        <w:rPr>
          <w:rFonts w:ascii="Times New Roman" w:hAnsi="Times New Roman" w:cs="Times New Roman"/>
          <w:bCs/>
          <w:sz w:val="24"/>
          <w:szCs w:val="24"/>
        </w:rPr>
        <w:t xml:space="preserve"> </w:t>
      </w:r>
      <w:r w:rsidR="00607956">
        <w:rPr>
          <w:rFonts w:ascii="Times New Roman" w:hAnsi="Times New Roman" w:cs="Times New Roman"/>
          <w:bCs/>
          <w:i/>
          <w:iCs/>
          <w:sz w:val="24"/>
          <w:szCs w:val="24"/>
        </w:rPr>
        <w:t>Federal Register</w:t>
      </w:r>
      <w:r w:rsidR="00607956">
        <w:rPr>
          <w:rFonts w:ascii="Times New Roman" w:hAnsi="Times New Roman" w:cs="Times New Roman"/>
          <w:bCs/>
          <w:sz w:val="24"/>
          <w:szCs w:val="24"/>
        </w:rPr>
        <w:t xml:space="preserve"> on </w:t>
      </w:r>
      <w:r w:rsidR="00B847B4">
        <w:rPr>
          <w:rFonts w:ascii="Times New Roman" w:hAnsi="Times New Roman" w:cs="Times New Roman"/>
          <w:bCs/>
          <w:sz w:val="24"/>
          <w:szCs w:val="24"/>
        </w:rPr>
        <w:t>January</w:t>
      </w:r>
      <w:r w:rsidR="001F29E0">
        <w:rPr>
          <w:rFonts w:ascii="Times New Roman" w:hAnsi="Times New Roman" w:cs="Times New Roman"/>
          <w:bCs/>
          <w:sz w:val="24"/>
          <w:szCs w:val="24"/>
        </w:rPr>
        <w:t xml:space="preserve"> </w:t>
      </w:r>
      <w:r w:rsidR="00B847B4">
        <w:rPr>
          <w:rFonts w:ascii="Times New Roman" w:hAnsi="Times New Roman" w:cs="Times New Roman"/>
          <w:bCs/>
          <w:sz w:val="24"/>
          <w:szCs w:val="24"/>
        </w:rPr>
        <w:t>23</w:t>
      </w:r>
      <w:r w:rsidR="00607956">
        <w:rPr>
          <w:rFonts w:ascii="Times New Roman" w:hAnsi="Times New Roman" w:cs="Times New Roman"/>
          <w:bCs/>
          <w:sz w:val="24"/>
          <w:szCs w:val="24"/>
        </w:rPr>
        <w:t>, 202</w:t>
      </w:r>
      <w:r w:rsidR="00B847B4">
        <w:rPr>
          <w:rFonts w:ascii="Times New Roman" w:hAnsi="Times New Roman" w:cs="Times New Roman"/>
          <w:bCs/>
          <w:sz w:val="24"/>
          <w:szCs w:val="24"/>
        </w:rPr>
        <w:t>4</w:t>
      </w:r>
      <w:r w:rsidR="00607956">
        <w:rPr>
          <w:rFonts w:ascii="Times New Roman" w:hAnsi="Times New Roman" w:cs="Times New Roman"/>
          <w:bCs/>
          <w:sz w:val="24"/>
          <w:szCs w:val="24"/>
        </w:rPr>
        <w:t>.</w:t>
      </w:r>
    </w:p>
    <w:p w14:paraId="230E5085" w14:textId="3BC53A91" w:rsidR="00F75D6E" w:rsidRDefault="00FD5BA9" w:rsidP="00A97B83">
      <w:pPr>
        <w:rPr>
          <w:rFonts w:ascii="Times New Roman" w:hAnsi="Times New Roman" w:cs="Times New Roman"/>
          <w:bCs/>
          <w:sz w:val="24"/>
          <w:szCs w:val="24"/>
        </w:rPr>
      </w:pPr>
      <w:r>
        <w:rPr>
          <w:rFonts w:ascii="Times New Roman" w:hAnsi="Times New Roman" w:cs="Times New Roman"/>
          <w:bCs/>
          <w:sz w:val="24"/>
          <w:szCs w:val="24"/>
        </w:rPr>
        <w:t xml:space="preserve">Effective and culturally appropriate management of </w:t>
      </w:r>
      <w:r w:rsidR="00F83CC1">
        <w:rPr>
          <w:rFonts w:ascii="Times New Roman" w:hAnsi="Times New Roman" w:cs="Times New Roman"/>
          <w:bCs/>
          <w:sz w:val="24"/>
          <w:szCs w:val="24"/>
        </w:rPr>
        <w:t xml:space="preserve">“waste materials” has been </w:t>
      </w:r>
      <w:r w:rsidR="00302A99">
        <w:rPr>
          <w:rFonts w:ascii="Times New Roman" w:hAnsi="Times New Roman" w:cs="Times New Roman"/>
          <w:bCs/>
          <w:sz w:val="24"/>
          <w:szCs w:val="24"/>
        </w:rPr>
        <w:t>both important and challenging for Tribal communities</w:t>
      </w:r>
      <w:r w:rsidR="001A09EC">
        <w:rPr>
          <w:rFonts w:ascii="Times New Roman" w:hAnsi="Times New Roman" w:cs="Times New Roman"/>
          <w:bCs/>
          <w:sz w:val="24"/>
          <w:szCs w:val="24"/>
        </w:rPr>
        <w:t xml:space="preserve"> for centuries. </w:t>
      </w:r>
      <w:r w:rsidR="002407E6">
        <w:rPr>
          <w:rFonts w:ascii="Times New Roman" w:hAnsi="Times New Roman" w:cs="Times New Roman"/>
          <w:bCs/>
          <w:sz w:val="24"/>
          <w:szCs w:val="24"/>
        </w:rPr>
        <w:t xml:space="preserve">As we continuously </w:t>
      </w:r>
      <w:r w:rsidR="00300E92">
        <w:rPr>
          <w:rFonts w:ascii="Times New Roman" w:hAnsi="Times New Roman" w:cs="Times New Roman"/>
          <w:bCs/>
          <w:sz w:val="24"/>
          <w:szCs w:val="24"/>
        </w:rPr>
        <w:t xml:space="preserve">improve our reuse and recycling practices, </w:t>
      </w:r>
      <w:r w:rsidR="005E69E2">
        <w:rPr>
          <w:rFonts w:ascii="Times New Roman" w:hAnsi="Times New Roman" w:cs="Times New Roman"/>
          <w:bCs/>
          <w:sz w:val="24"/>
          <w:szCs w:val="24"/>
        </w:rPr>
        <w:t xml:space="preserve">we are cognizant of the </w:t>
      </w:r>
      <w:r w:rsidR="007B7DDD">
        <w:rPr>
          <w:rFonts w:ascii="Times New Roman" w:hAnsi="Times New Roman" w:cs="Times New Roman"/>
          <w:bCs/>
          <w:sz w:val="24"/>
          <w:szCs w:val="24"/>
        </w:rPr>
        <w:t xml:space="preserve">many large waste combustors that </w:t>
      </w:r>
      <w:r w:rsidR="00942EF2">
        <w:rPr>
          <w:rFonts w:ascii="Times New Roman" w:hAnsi="Times New Roman" w:cs="Times New Roman"/>
          <w:bCs/>
          <w:sz w:val="24"/>
          <w:szCs w:val="24"/>
        </w:rPr>
        <w:t>ne</w:t>
      </w:r>
      <w:r w:rsidR="00F919FF">
        <w:rPr>
          <w:rFonts w:ascii="Times New Roman" w:hAnsi="Times New Roman" w:cs="Times New Roman"/>
          <w:bCs/>
          <w:sz w:val="24"/>
          <w:szCs w:val="24"/>
        </w:rPr>
        <w:t>i</w:t>
      </w:r>
      <w:r w:rsidR="00942EF2">
        <w:rPr>
          <w:rFonts w:ascii="Times New Roman" w:hAnsi="Times New Roman" w:cs="Times New Roman"/>
          <w:bCs/>
          <w:sz w:val="24"/>
          <w:szCs w:val="24"/>
        </w:rPr>
        <w:t>ther reuse nor recycle materials, and</w:t>
      </w:r>
      <w:r w:rsidR="00F919FF">
        <w:rPr>
          <w:rFonts w:ascii="Times New Roman" w:hAnsi="Times New Roman" w:cs="Times New Roman"/>
          <w:bCs/>
          <w:sz w:val="24"/>
          <w:szCs w:val="24"/>
        </w:rPr>
        <w:t>,</w:t>
      </w:r>
      <w:r w:rsidR="00942EF2">
        <w:rPr>
          <w:rFonts w:ascii="Times New Roman" w:hAnsi="Times New Roman" w:cs="Times New Roman"/>
          <w:bCs/>
          <w:sz w:val="24"/>
          <w:szCs w:val="24"/>
        </w:rPr>
        <w:t xml:space="preserve"> only </w:t>
      </w:r>
      <w:r w:rsidR="00F919FF">
        <w:rPr>
          <w:rFonts w:ascii="Times New Roman" w:hAnsi="Times New Roman" w:cs="Times New Roman"/>
          <w:bCs/>
          <w:sz w:val="24"/>
          <w:szCs w:val="24"/>
        </w:rPr>
        <w:t>at</w:t>
      </w:r>
      <w:r w:rsidR="00942EF2">
        <w:rPr>
          <w:rFonts w:ascii="Times New Roman" w:hAnsi="Times New Roman" w:cs="Times New Roman"/>
          <w:bCs/>
          <w:sz w:val="24"/>
          <w:szCs w:val="24"/>
        </w:rPr>
        <w:t xml:space="preserve"> selected</w:t>
      </w:r>
      <w:r w:rsidR="00F919FF">
        <w:rPr>
          <w:rFonts w:ascii="Times New Roman" w:hAnsi="Times New Roman" w:cs="Times New Roman"/>
          <w:bCs/>
          <w:sz w:val="24"/>
          <w:szCs w:val="24"/>
        </w:rPr>
        <w:t xml:space="preserve"> sites, </w:t>
      </w:r>
      <w:r w:rsidR="001D236F">
        <w:rPr>
          <w:rFonts w:ascii="Times New Roman" w:hAnsi="Times New Roman" w:cs="Times New Roman"/>
          <w:bCs/>
          <w:sz w:val="24"/>
          <w:szCs w:val="24"/>
        </w:rPr>
        <w:t>capture useful energy from these units.</w:t>
      </w:r>
    </w:p>
    <w:p w14:paraId="35F34C80" w14:textId="08398E22" w:rsidR="00104DC4" w:rsidRDefault="001D236F" w:rsidP="00A97B83">
      <w:pPr>
        <w:rPr>
          <w:rFonts w:ascii="Times New Roman" w:hAnsi="Times New Roman" w:cs="Times New Roman"/>
          <w:bCs/>
          <w:sz w:val="24"/>
          <w:szCs w:val="24"/>
        </w:rPr>
      </w:pPr>
      <w:r>
        <w:rPr>
          <w:rFonts w:ascii="Times New Roman" w:hAnsi="Times New Roman" w:cs="Times New Roman"/>
          <w:bCs/>
          <w:sz w:val="24"/>
          <w:szCs w:val="24"/>
        </w:rPr>
        <w:t>Concurrently</w:t>
      </w:r>
      <w:r w:rsidR="00635470">
        <w:rPr>
          <w:rFonts w:ascii="Times New Roman" w:hAnsi="Times New Roman" w:cs="Times New Roman"/>
          <w:bCs/>
          <w:sz w:val="24"/>
          <w:szCs w:val="24"/>
        </w:rPr>
        <w:t xml:space="preserve">, </w:t>
      </w:r>
      <w:r w:rsidR="00A97B83">
        <w:rPr>
          <w:rFonts w:ascii="Times New Roman" w:hAnsi="Times New Roman" w:cs="Times New Roman"/>
          <w:bCs/>
          <w:sz w:val="24"/>
          <w:szCs w:val="24"/>
        </w:rPr>
        <w:t>emissions</w:t>
      </w:r>
      <w:r w:rsidR="00635470">
        <w:rPr>
          <w:rFonts w:ascii="Times New Roman" w:hAnsi="Times New Roman" w:cs="Times New Roman"/>
          <w:bCs/>
          <w:sz w:val="24"/>
          <w:szCs w:val="24"/>
        </w:rPr>
        <w:t xml:space="preserve"> from these facilities contribute </w:t>
      </w:r>
      <w:r w:rsidR="00576833">
        <w:rPr>
          <w:rFonts w:ascii="Times New Roman" w:hAnsi="Times New Roman" w:cs="Times New Roman"/>
          <w:bCs/>
          <w:sz w:val="24"/>
          <w:szCs w:val="24"/>
        </w:rPr>
        <w:t>numerous</w:t>
      </w:r>
      <w:r w:rsidR="008B7989">
        <w:rPr>
          <w:rFonts w:ascii="Times New Roman" w:hAnsi="Times New Roman" w:cs="Times New Roman"/>
          <w:bCs/>
          <w:sz w:val="24"/>
          <w:szCs w:val="24"/>
        </w:rPr>
        <w:t xml:space="preserve"> pollutants</w:t>
      </w:r>
      <w:r w:rsidR="00576833">
        <w:rPr>
          <w:rFonts w:ascii="Times New Roman" w:hAnsi="Times New Roman" w:cs="Times New Roman"/>
          <w:bCs/>
          <w:sz w:val="24"/>
          <w:szCs w:val="24"/>
        </w:rPr>
        <w:t xml:space="preserve"> to our atmosphere</w:t>
      </w:r>
      <w:r w:rsidR="008B7989">
        <w:rPr>
          <w:rFonts w:ascii="Times New Roman" w:hAnsi="Times New Roman" w:cs="Times New Roman"/>
          <w:bCs/>
          <w:sz w:val="24"/>
          <w:szCs w:val="24"/>
        </w:rPr>
        <w:t xml:space="preserve"> that impair the health of our people.</w:t>
      </w:r>
      <w:r w:rsidR="00A97B83">
        <w:rPr>
          <w:rFonts w:ascii="Times New Roman" w:hAnsi="Times New Roman" w:cs="Times New Roman"/>
          <w:bCs/>
          <w:sz w:val="24"/>
          <w:szCs w:val="24"/>
        </w:rPr>
        <w:t xml:space="preserve"> </w:t>
      </w:r>
      <w:r w:rsidR="00AD4477" w:rsidRPr="005C1177">
        <w:rPr>
          <w:rFonts w:ascii="Times New Roman" w:hAnsi="Times New Roman" w:cs="Times New Roman"/>
          <w:b/>
          <w:sz w:val="24"/>
          <w:szCs w:val="24"/>
          <w:highlight w:val="yellow"/>
        </w:rPr>
        <w:t>[INSERT TRIBE’S NAME HERE]</w:t>
      </w:r>
      <w:r w:rsidR="00AD4477">
        <w:rPr>
          <w:rFonts w:ascii="Times New Roman" w:hAnsi="Times New Roman" w:cs="Times New Roman"/>
          <w:bCs/>
          <w:sz w:val="24"/>
          <w:szCs w:val="24"/>
        </w:rPr>
        <w:t xml:space="preserve"> </w:t>
      </w:r>
      <w:r w:rsidR="00104DC4">
        <w:rPr>
          <w:rFonts w:ascii="Times New Roman" w:eastAsia="Times New Roman" w:hAnsi="Times New Roman" w:cs="Times New Roman"/>
          <w:sz w:val="24"/>
          <w:szCs w:val="24"/>
        </w:rPr>
        <w:t>supports the updates and strengthening of emissions requirements as proposed in EPA’s</w:t>
      </w:r>
      <w:r w:rsidR="0049556B">
        <w:rPr>
          <w:rFonts w:ascii="Times New Roman" w:eastAsia="Times New Roman" w:hAnsi="Times New Roman" w:cs="Times New Roman"/>
          <w:sz w:val="24"/>
          <w:szCs w:val="24"/>
        </w:rPr>
        <w:t xml:space="preserve"> </w:t>
      </w:r>
      <w:r w:rsidR="0049556B" w:rsidRPr="0049556B">
        <w:rPr>
          <w:rFonts w:ascii="Times New Roman" w:eastAsia="Times New Roman" w:hAnsi="Times New Roman" w:cs="Times New Roman"/>
          <w:bCs/>
          <w:sz w:val="24"/>
          <w:szCs w:val="24"/>
        </w:rPr>
        <w:t>Standards of Performance for New Stationary Sources and Emission Guidelines for Existing Sources: Large Municipal Waste Combustors (LMWCs)</w:t>
      </w:r>
      <w:r w:rsidR="0049556B" w:rsidRPr="0049556B">
        <w:rPr>
          <w:rFonts w:ascii="Times New Roman" w:hAnsi="Times New Roman" w:cs="Times New Roman"/>
          <w:bCs/>
          <w:sz w:val="24"/>
          <w:szCs w:val="24"/>
        </w:rPr>
        <w:t>.</w:t>
      </w:r>
    </w:p>
    <w:p w14:paraId="67BCE3F3" w14:textId="77777777" w:rsidR="00CF5E80" w:rsidRDefault="00CF5E80" w:rsidP="00CF5E80">
      <w:pPr>
        <w:rPr>
          <w:rFonts w:ascii="Times New Roman" w:hAnsi="Times New Roman" w:cs="Times New Roman"/>
          <w:sz w:val="24"/>
          <w:szCs w:val="24"/>
          <w:u w:val="single"/>
        </w:rPr>
      </w:pPr>
      <w:r>
        <w:rPr>
          <w:rFonts w:ascii="Times New Roman" w:hAnsi="Times New Roman" w:cs="Times New Roman"/>
          <w:sz w:val="24"/>
          <w:szCs w:val="24"/>
          <w:u w:val="single"/>
        </w:rPr>
        <w:t>Particulate Matter and Ozone</w:t>
      </w:r>
    </w:p>
    <w:p w14:paraId="5481BE90" w14:textId="27DF0D14" w:rsidR="00CF5E80" w:rsidRDefault="00CF5E80" w:rsidP="00CF5E80">
      <w:pPr>
        <w:rPr>
          <w:rFonts w:ascii="Times New Roman" w:hAnsi="Times New Roman" w:cs="Times New Roman"/>
          <w:sz w:val="24"/>
          <w:szCs w:val="24"/>
        </w:rPr>
      </w:pPr>
      <w:r>
        <w:rPr>
          <w:rFonts w:ascii="Times New Roman" w:hAnsi="Times New Roman" w:cs="Times New Roman"/>
          <w:sz w:val="24"/>
          <w:szCs w:val="24"/>
        </w:rPr>
        <w:t xml:space="preserve">When fully implemented the </w:t>
      </w:r>
      <w:r w:rsidR="00FE7896">
        <w:rPr>
          <w:rFonts w:ascii="Times New Roman" w:hAnsi="Times New Roman" w:cs="Times New Roman"/>
          <w:sz w:val="24"/>
          <w:szCs w:val="24"/>
        </w:rPr>
        <w:t>updat</w:t>
      </w:r>
      <w:r>
        <w:rPr>
          <w:rFonts w:ascii="Times New Roman" w:hAnsi="Times New Roman" w:cs="Times New Roman"/>
          <w:sz w:val="24"/>
          <w:szCs w:val="24"/>
        </w:rPr>
        <w:t>ed LMWC rules will reduce emissions of each of the nine identified air pollutants. Greatest benefits will be from reductions in particulate matter (including PM</w:t>
      </w:r>
      <w:r>
        <w:rPr>
          <w:rFonts w:ascii="Times New Roman" w:hAnsi="Times New Roman" w:cs="Times New Roman"/>
          <w:sz w:val="24"/>
          <w:szCs w:val="24"/>
          <w:vertAlign w:val="subscript"/>
        </w:rPr>
        <w:t xml:space="preserve">2.5 </w:t>
      </w:r>
      <w:r>
        <w:rPr>
          <w:rFonts w:ascii="Times New Roman" w:hAnsi="Times New Roman" w:cs="Times New Roman"/>
          <w:sz w:val="24"/>
          <w:szCs w:val="24"/>
        </w:rPr>
        <w:t xml:space="preserve">precursors) and atmospheric ozone through reductions in precursors. Air quality improvements with associated benefits to </w:t>
      </w:r>
      <w:r w:rsidR="00B23BD0">
        <w:rPr>
          <w:rFonts w:ascii="Times New Roman" w:hAnsi="Times New Roman" w:cs="Times New Roman"/>
          <w:sz w:val="24"/>
          <w:szCs w:val="24"/>
        </w:rPr>
        <w:t xml:space="preserve">our </w:t>
      </w:r>
      <w:r w:rsidR="008E2A5F">
        <w:rPr>
          <w:rFonts w:ascii="Times New Roman" w:hAnsi="Times New Roman" w:cs="Times New Roman"/>
          <w:sz w:val="24"/>
          <w:szCs w:val="24"/>
        </w:rPr>
        <w:t>T</w:t>
      </w:r>
      <w:r w:rsidR="00B23BD0">
        <w:rPr>
          <w:rFonts w:ascii="Times New Roman" w:hAnsi="Times New Roman" w:cs="Times New Roman"/>
          <w:sz w:val="24"/>
          <w:szCs w:val="24"/>
        </w:rPr>
        <w:t>ribal</w:t>
      </w:r>
      <w:r>
        <w:rPr>
          <w:rFonts w:ascii="Times New Roman" w:hAnsi="Times New Roman" w:cs="Times New Roman"/>
          <w:sz w:val="24"/>
          <w:szCs w:val="24"/>
        </w:rPr>
        <w:t xml:space="preserve"> health will be experienced in areas that exceed National Ambient Air Quality Standards (NA</w:t>
      </w:r>
      <w:r w:rsidR="00182069">
        <w:rPr>
          <w:rFonts w:ascii="Times New Roman" w:hAnsi="Times New Roman" w:cs="Times New Roman"/>
          <w:sz w:val="24"/>
          <w:szCs w:val="24"/>
        </w:rPr>
        <w:t>A</w:t>
      </w:r>
      <w:r>
        <w:rPr>
          <w:rFonts w:ascii="Times New Roman" w:hAnsi="Times New Roman" w:cs="Times New Roman"/>
          <w:sz w:val="24"/>
          <w:szCs w:val="24"/>
        </w:rPr>
        <w:t xml:space="preserve">QS) for one or </w:t>
      </w:r>
      <w:proofErr w:type="gramStart"/>
      <w:r>
        <w:rPr>
          <w:rFonts w:ascii="Times New Roman" w:hAnsi="Times New Roman" w:cs="Times New Roman"/>
          <w:sz w:val="24"/>
          <w:szCs w:val="24"/>
        </w:rPr>
        <w:t>both of these</w:t>
      </w:r>
      <w:proofErr w:type="gramEnd"/>
      <w:r>
        <w:rPr>
          <w:rFonts w:ascii="Times New Roman" w:hAnsi="Times New Roman" w:cs="Times New Roman"/>
          <w:sz w:val="24"/>
          <w:szCs w:val="24"/>
        </w:rPr>
        <w:t xml:space="preserve"> “criteria air pollutants”. It is noteworthy that required reductions in emissions of nitrogen oxides (NOx) will reduce atmospheric formation of both ozone and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w:t>
      </w:r>
    </w:p>
    <w:p w14:paraId="107879A0" w14:textId="39CAC814" w:rsidR="00CF5E80" w:rsidRDefault="00CF5E80" w:rsidP="00CF5E80">
      <w:pPr>
        <w:rPr>
          <w:rFonts w:ascii="Times New Roman" w:hAnsi="Times New Roman" w:cs="Times New Roman"/>
          <w:sz w:val="24"/>
          <w:szCs w:val="24"/>
        </w:rPr>
      </w:pPr>
      <w:r>
        <w:rPr>
          <w:rFonts w:ascii="Times New Roman" w:hAnsi="Times New Roman" w:cs="Times New Roman"/>
          <w:sz w:val="24"/>
          <w:szCs w:val="24"/>
        </w:rPr>
        <w:t>Reduced emissions of particulate matter and ozone precursors will be beneficial for reasons beyond the somewhat quantifiable benefits to human health. Albeit in different ways both pollutants contribute to global warming. Reduced emissions will be beneficial in mitigating climate change</w:t>
      </w:r>
      <w:r w:rsidR="009A1AC3">
        <w:rPr>
          <w:rFonts w:ascii="Times New Roman" w:hAnsi="Times New Roman" w:cs="Times New Roman"/>
          <w:sz w:val="24"/>
          <w:szCs w:val="24"/>
        </w:rPr>
        <w:t xml:space="preserve"> – an issue of great conce</w:t>
      </w:r>
      <w:r w:rsidR="00640DBA">
        <w:rPr>
          <w:rFonts w:ascii="Times New Roman" w:hAnsi="Times New Roman" w:cs="Times New Roman"/>
          <w:sz w:val="24"/>
          <w:szCs w:val="24"/>
        </w:rPr>
        <w:t>rn to our people</w:t>
      </w:r>
      <w:r>
        <w:rPr>
          <w:rFonts w:ascii="Times New Roman" w:hAnsi="Times New Roman" w:cs="Times New Roman"/>
          <w:sz w:val="24"/>
          <w:szCs w:val="24"/>
        </w:rPr>
        <w:t xml:space="preserve">. </w:t>
      </w:r>
    </w:p>
    <w:p w14:paraId="78DEA465" w14:textId="77777777" w:rsidR="00CF5E80" w:rsidRDefault="00CF5E80" w:rsidP="00CF5E80">
      <w:pPr>
        <w:rPr>
          <w:rFonts w:ascii="Times New Roman" w:hAnsi="Times New Roman" w:cs="Times New Roman"/>
          <w:sz w:val="24"/>
          <w:szCs w:val="24"/>
        </w:rPr>
      </w:pPr>
      <w:r>
        <w:rPr>
          <w:rFonts w:ascii="Times New Roman" w:hAnsi="Times New Roman" w:cs="Times New Roman"/>
          <w:sz w:val="24"/>
          <w:szCs w:val="24"/>
        </w:rPr>
        <w:t>Ozone is a powerful oxidizing agent that causes damage to multiple plant species. Agriculture and forest health will benefit from lower concentrations of atmospheric ozone.</w:t>
      </w:r>
    </w:p>
    <w:p w14:paraId="1055BC84" w14:textId="77777777" w:rsidR="00CF5E80" w:rsidRDefault="00CF5E80" w:rsidP="00CF5E80">
      <w:pPr>
        <w:rPr>
          <w:rFonts w:ascii="Times New Roman" w:hAnsi="Times New Roman" w:cs="Times New Roman"/>
          <w:sz w:val="24"/>
          <w:szCs w:val="24"/>
          <w:u w:val="single"/>
        </w:rPr>
      </w:pPr>
      <w:r>
        <w:rPr>
          <w:rFonts w:ascii="Times New Roman" w:hAnsi="Times New Roman" w:cs="Times New Roman"/>
          <w:sz w:val="24"/>
          <w:szCs w:val="24"/>
          <w:u w:val="single"/>
        </w:rPr>
        <w:t>Hazardous Air Pollutants</w:t>
      </w:r>
    </w:p>
    <w:p w14:paraId="420EBB7C" w14:textId="16570ED4" w:rsidR="00C11BC8" w:rsidRPr="00C11BC8" w:rsidRDefault="00CF5E80" w:rsidP="00C11BC8">
      <w:pPr>
        <w:rPr>
          <w:rFonts w:ascii="Times New Roman" w:hAnsi="Times New Roman" w:cs="Times New Roman"/>
          <w:bCs/>
          <w:sz w:val="24"/>
          <w:szCs w:val="24"/>
        </w:rPr>
      </w:pPr>
      <w:r>
        <w:rPr>
          <w:rFonts w:ascii="Times New Roman" w:hAnsi="Times New Roman" w:cs="Times New Roman"/>
          <w:sz w:val="24"/>
          <w:szCs w:val="24"/>
        </w:rPr>
        <w:t>EPA provides the following estimates of reduction in emissions of hazardous air pollutants (HAPs) once the proposed rule is implemented: Hydrogen Chloride = 334 tons per year (</w:t>
      </w:r>
      <w:proofErr w:type="spellStart"/>
      <w:r>
        <w:rPr>
          <w:rFonts w:ascii="Times New Roman" w:hAnsi="Times New Roman" w:cs="Times New Roman"/>
          <w:sz w:val="24"/>
          <w:szCs w:val="24"/>
        </w:rPr>
        <w:t>tpy</w:t>
      </w:r>
      <w:proofErr w:type="spellEnd"/>
      <w:r>
        <w:rPr>
          <w:rFonts w:ascii="Times New Roman" w:hAnsi="Times New Roman" w:cs="Times New Roman"/>
          <w:sz w:val="24"/>
          <w:szCs w:val="24"/>
        </w:rPr>
        <w:t xml:space="preserve">); Mercury = 0.0285 </w:t>
      </w:r>
      <w:proofErr w:type="spellStart"/>
      <w:r>
        <w:rPr>
          <w:rFonts w:ascii="Times New Roman" w:hAnsi="Times New Roman" w:cs="Times New Roman"/>
          <w:sz w:val="24"/>
          <w:szCs w:val="24"/>
        </w:rPr>
        <w:t>tpy</w:t>
      </w:r>
      <w:proofErr w:type="spellEnd"/>
      <w:r>
        <w:rPr>
          <w:rFonts w:ascii="Times New Roman" w:hAnsi="Times New Roman" w:cs="Times New Roman"/>
          <w:sz w:val="24"/>
          <w:szCs w:val="24"/>
        </w:rPr>
        <w:t xml:space="preserve">; all other HAPs = 0.225 </w:t>
      </w:r>
      <w:proofErr w:type="spellStart"/>
      <w:r>
        <w:rPr>
          <w:rFonts w:ascii="Times New Roman" w:hAnsi="Times New Roman" w:cs="Times New Roman"/>
          <w:sz w:val="24"/>
          <w:szCs w:val="24"/>
        </w:rPr>
        <w:t>tpy</w:t>
      </w:r>
      <w:proofErr w:type="spellEnd"/>
      <w:r>
        <w:rPr>
          <w:rFonts w:ascii="Times New Roman" w:hAnsi="Times New Roman" w:cs="Times New Roman"/>
          <w:sz w:val="24"/>
          <w:szCs w:val="24"/>
        </w:rPr>
        <w:t>. Projected benefits of these reduced emissions are noted, but not monetized.</w:t>
      </w:r>
    </w:p>
    <w:p w14:paraId="7B80520C" w14:textId="62C15956" w:rsidR="00BE5C3B" w:rsidRDefault="00146C07" w:rsidP="00844A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health, environments, and lifeways of Tribes in much of the U.S., including </w:t>
      </w:r>
      <w:r w:rsidRPr="005C1177">
        <w:rPr>
          <w:rFonts w:ascii="Times New Roman" w:hAnsi="Times New Roman" w:cs="Times New Roman"/>
          <w:b/>
          <w:sz w:val="24"/>
          <w:szCs w:val="24"/>
          <w:highlight w:val="yellow"/>
        </w:rPr>
        <w:t>[INSERT TRIBE’S NAME HERE]</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have been impacted by </w:t>
      </w:r>
      <w:r w:rsidR="00B606AA">
        <w:rPr>
          <w:rFonts w:ascii="Times New Roman" w:eastAsia="Times New Roman" w:hAnsi="Times New Roman" w:cs="Times New Roman"/>
          <w:sz w:val="24"/>
          <w:szCs w:val="24"/>
        </w:rPr>
        <w:t>unhealthful exposures to particulate matter and ozone. Acid gases and toxic metals</w:t>
      </w:r>
      <w:r w:rsidR="000C1EE9">
        <w:rPr>
          <w:rFonts w:ascii="Times New Roman" w:eastAsia="Times New Roman" w:hAnsi="Times New Roman" w:cs="Times New Roman"/>
          <w:sz w:val="24"/>
          <w:szCs w:val="24"/>
        </w:rPr>
        <w:t xml:space="preserve"> affect our ecosystems, crops</w:t>
      </w:r>
      <w:r w:rsidR="007D15D9">
        <w:rPr>
          <w:rFonts w:ascii="Times New Roman" w:eastAsia="Times New Roman" w:hAnsi="Times New Roman" w:cs="Times New Roman"/>
          <w:sz w:val="24"/>
          <w:szCs w:val="24"/>
        </w:rPr>
        <w:t>,</w:t>
      </w:r>
      <w:r w:rsidR="008D44DB">
        <w:rPr>
          <w:rFonts w:ascii="Times New Roman" w:eastAsia="Times New Roman" w:hAnsi="Times New Roman" w:cs="Times New Roman"/>
          <w:sz w:val="24"/>
          <w:szCs w:val="24"/>
        </w:rPr>
        <w:t xml:space="preserve"> and lifeways</w:t>
      </w:r>
      <w:r w:rsidR="000409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092C">
        <w:rPr>
          <w:rFonts w:ascii="Times New Roman" w:eastAsia="Times New Roman" w:hAnsi="Times New Roman" w:cs="Times New Roman"/>
          <w:sz w:val="24"/>
          <w:szCs w:val="24"/>
        </w:rPr>
        <w:t xml:space="preserve">Emissions from </w:t>
      </w:r>
      <w:r w:rsidR="00B139D4">
        <w:rPr>
          <w:rFonts w:ascii="Times New Roman" w:eastAsia="Times New Roman" w:hAnsi="Times New Roman" w:cs="Times New Roman"/>
          <w:sz w:val="24"/>
          <w:szCs w:val="24"/>
        </w:rPr>
        <w:t xml:space="preserve">municipal waste combustors </w:t>
      </w:r>
      <w:r w:rsidR="00502C96">
        <w:rPr>
          <w:rFonts w:ascii="Times New Roman" w:eastAsia="Times New Roman" w:hAnsi="Times New Roman" w:cs="Times New Roman"/>
          <w:sz w:val="24"/>
          <w:szCs w:val="24"/>
        </w:rPr>
        <w:t>located beyond our borders</w:t>
      </w:r>
      <w:r w:rsidR="005205F9">
        <w:rPr>
          <w:rFonts w:ascii="Times New Roman" w:eastAsia="Times New Roman" w:hAnsi="Times New Roman" w:cs="Times New Roman"/>
          <w:sz w:val="24"/>
          <w:szCs w:val="24"/>
        </w:rPr>
        <w:t xml:space="preserve"> </w:t>
      </w:r>
      <w:r w:rsidR="00B139D4">
        <w:rPr>
          <w:rFonts w:ascii="Times New Roman" w:eastAsia="Times New Roman" w:hAnsi="Times New Roman" w:cs="Times New Roman"/>
          <w:sz w:val="24"/>
          <w:szCs w:val="24"/>
        </w:rPr>
        <w:t xml:space="preserve">contribute to these </w:t>
      </w:r>
      <w:r w:rsidR="00502C96">
        <w:rPr>
          <w:rFonts w:ascii="Times New Roman" w:eastAsia="Times New Roman" w:hAnsi="Times New Roman" w:cs="Times New Roman"/>
          <w:sz w:val="24"/>
          <w:szCs w:val="24"/>
        </w:rPr>
        <w:t>impacts</w:t>
      </w:r>
      <w:r w:rsidR="00520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9188E16" w14:textId="77777777" w:rsidR="004B5103" w:rsidRDefault="004B5103" w:rsidP="00BE5C3B">
      <w:pPr>
        <w:spacing w:after="0" w:line="240" w:lineRule="auto"/>
        <w:jc w:val="both"/>
        <w:rPr>
          <w:rFonts w:ascii="Times New Roman" w:eastAsia="Times New Roman" w:hAnsi="Times New Roman" w:cs="Times New Roman"/>
          <w:sz w:val="24"/>
          <w:szCs w:val="24"/>
        </w:rPr>
      </w:pPr>
    </w:p>
    <w:p w14:paraId="00025F92" w14:textId="77777777" w:rsidR="00417590" w:rsidRDefault="00417590" w:rsidP="00BE2BC7">
      <w:pPr>
        <w:spacing w:after="0" w:line="240" w:lineRule="auto"/>
        <w:ind w:left="990"/>
        <w:jc w:val="both"/>
        <w:rPr>
          <w:rFonts w:ascii="Times New Roman" w:eastAsia="Times New Roman" w:hAnsi="Times New Roman" w:cs="Times New Roman"/>
          <w:sz w:val="24"/>
          <w:szCs w:val="24"/>
        </w:rPr>
      </w:pPr>
    </w:p>
    <w:p w14:paraId="682C2C33" w14:textId="6607A223" w:rsidR="001831D3" w:rsidRDefault="00301EEE" w:rsidP="00E82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conclusion, t</w:t>
      </w:r>
      <w:r w:rsidR="00335684">
        <w:rPr>
          <w:rFonts w:ascii="Times New Roman" w:eastAsia="Times New Roman" w:hAnsi="Times New Roman" w:cs="Times New Roman"/>
          <w:sz w:val="24"/>
          <w:szCs w:val="24"/>
        </w:rPr>
        <w:t xml:space="preserve">he </w:t>
      </w:r>
      <w:r w:rsidR="00F75D6E">
        <w:rPr>
          <w:rFonts w:ascii="Times New Roman" w:eastAsia="Times New Roman" w:hAnsi="Times New Roman" w:cs="Times New Roman"/>
          <w:sz w:val="24"/>
          <w:szCs w:val="24"/>
          <w:highlight w:val="yellow"/>
        </w:rPr>
        <w:t>[</w:t>
      </w:r>
      <w:r w:rsidR="00335684" w:rsidRPr="005C1177">
        <w:rPr>
          <w:rFonts w:ascii="Times New Roman" w:eastAsia="Times New Roman" w:hAnsi="Times New Roman" w:cs="Times New Roman"/>
          <w:b/>
          <w:bCs/>
          <w:sz w:val="24"/>
          <w:szCs w:val="24"/>
          <w:highlight w:val="yellow"/>
        </w:rPr>
        <w:t>INSERT TRIBE’S NAME HERE</w:t>
      </w:r>
      <w:r w:rsidR="00F75D6E">
        <w:rPr>
          <w:rFonts w:ascii="Times New Roman" w:eastAsia="Times New Roman" w:hAnsi="Times New Roman" w:cs="Times New Roman"/>
          <w:b/>
          <w:bCs/>
          <w:sz w:val="24"/>
          <w:szCs w:val="24"/>
          <w:highlight w:val="yellow"/>
        </w:rPr>
        <w:t>]</w:t>
      </w:r>
      <w:r w:rsidR="00335684">
        <w:rPr>
          <w:rFonts w:ascii="Times New Roman" w:eastAsia="Times New Roman" w:hAnsi="Times New Roman" w:cs="Times New Roman"/>
          <w:b/>
          <w:bCs/>
          <w:sz w:val="24"/>
          <w:szCs w:val="24"/>
        </w:rPr>
        <w:t xml:space="preserve"> </w:t>
      </w:r>
      <w:r w:rsidRPr="00E30E02">
        <w:rPr>
          <w:rFonts w:ascii="Times New Roman" w:eastAsia="Times New Roman" w:hAnsi="Times New Roman" w:cs="Times New Roman"/>
          <w:sz w:val="24"/>
          <w:szCs w:val="24"/>
        </w:rPr>
        <w:t xml:space="preserve">supports </w:t>
      </w:r>
      <w:r w:rsidR="00D90C8D">
        <w:rPr>
          <w:rFonts w:ascii="Times New Roman" w:eastAsia="Times New Roman" w:hAnsi="Times New Roman" w:cs="Times New Roman"/>
          <w:sz w:val="24"/>
          <w:szCs w:val="24"/>
        </w:rPr>
        <w:t xml:space="preserve">strengthened limits </w:t>
      </w:r>
      <w:r w:rsidR="008E1E51">
        <w:rPr>
          <w:rFonts w:ascii="Times New Roman" w:eastAsia="Times New Roman" w:hAnsi="Times New Roman" w:cs="Times New Roman"/>
          <w:sz w:val="24"/>
          <w:szCs w:val="24"/>
        </w:rPr>
        <w:t>on</w:t>
      </w:r>
      <w:r w:rsidR="007C5FEF">
        <w:rPr>
          <w:rFonts w:ascii="Times New Roman" w:eastAsia="Times New Roman" w:hAnsi="Times New Roman" w:cs="Times New Roman"/>
          <w:sz w:val="24"/>
          <w:szCs w:val="24"/>
        </w:rPr>
        <w:t xml:space="preserve"> </w:t>
      </w:r>
      <w:r w:rsidR="00DC704B">
        <w:rPr>
          <w:rFonts w:ascii="Times New Roman" w:eastAsia="Times New Roman" w:hAnsi="Times New Roman" w:cs="Times New Roman"/>
          <w:sz w:val="24"/>
          <w:szCs w:val="24"/>
        </w:rPr>
        <w:t xml:space="preserve">air pollution emissions from </w:t>
      </w:r>
      <w:r w:rsidR="0098679B" w:rsidRPr="0098679B">
        <w:rPr>
          <w:rFonts w:ascii="Times New Roman" w:eastAsia="Times New Roman" w:hAnsi="Times New Roman" w:cs="Times New Roman"/>
          <w:sz w:val="24"/>
          <w:szCs w:val="24"/>
          <w:u w:val="single"/>
        </w:rPr>
        <w:t>all</w:t>
      </w:r>
      <w:r w:rsidR="00844AB7">
        <w:rPr>
          <w:rFonts w:ascii="Times New Roman" w:eastAsia="Times New Roman" w:hAnsi="Times New Roman" w:cs="Times New Roman"/>
          <w:sz w:val="24"/>
          <w:szCs w:val="24"/>
        </w:rPr>
        <w:t xml:space="preserve"> </w:t>
      </w:r>
      <w:r w:rsidR="0098679B">
        <w:rPr>
          <w:rFonts w:ascii="Times New Roman" w:eastAsia="Times New Roman" w:hAnsi="Times New Roman" w:cs="Times New Roman"/>
          <w:sz w:val="24"/>
          <w:szCs w:val="24"/>
        </w:rPr>
        <w:t>municip</w:t>
      </w:r>
      <w:r w:rsidR="008D55FA">
        <w:rPr>
          <w:rFonts w:ascii="Times New Roman" w:eastAsia="Times New Roman" w:hAnsi="Times New Roman" w:cs="Times New Roman"/>
          <w:sz w:val="24"/>
          <w:szCs w:val="24"/>
        </w:rPr>
        <w:t>a</w:t>
      </w:r>
      <w:r w:rsidR="0098679B">
        <w:rPr>
          <w:rFonts w:ascii="Times New Roman" w:eastAsia="Times New Roman" w:hAnsi="Times New Roman" w:cs="Times New Roman"/>
          <w:sz w:val="24"/>
          <w:szCs w:val="24"/>
        </w:rPr>
        <w:t>l waste combustors</w:t>
      </w:r>
      <w:r w:rsidR="008D55FA">
        <w:rPr>
          <w:rFonts w:ascii="Times New Roman" w:eastAsia="Times New Roman" w:hAnsi="Times New Roman" w:cs="Times New Roman"/>
          <w:sz w:val="24"/>
          <w:szCs w:val="24"/>
        </w:rPr>
        <w:t xml:space="preserve"> </w:t>
      </w:r>
      <w:r w:rsidR="008E1E51">
        <w:rPr>
          <w:rFonts w:ascii="Times New Roman" w:eastAsia="Times New Roman" w:hAnsi="Times New Roman" w:cs="Times New Roman"/>
          <w:sz w:val="24"/>
          <w:szCs w:val="24"/>
        </w:rPr>
        <w:t xml:space="preserve">including </w:t>
      </w:r>
      <w:r w:rsidR="005730D0">
        <w:rPr>
          <w:rFonts w:ascii="Times New Roman" w:eastAsia="Times New Roman" w:hAnsi="Times New Roman" w:cs="Times New Roman"/>
          <w:sz w:val="24"/>
          <w:szCs w:val="24"/>
        </w:rPr>
        <w:t>controls on</w:t>
      </w:r>
      <w:r w:rsidR="008E1E51">
        <w:rPr>
          <w:rFonts w:ascii="Times New Roman" w:eastAsia="Times New Roman" w:hAnsi="Times New Roman" w:cs="Times New Roman"/>
          <w:sz w:val="24"/>
          <w:szCs w:val="24"/>
        </w:rPr>
        <w:t xml:space="preserve"> large </w:t>
      </w:r>
      <w:r w:rsidR="007A7863">
        <w:rPr>
          <w:rFonts w:ascii="Times New Roman" w:eastAsia="Times New Roman" w:hAnsi="Times New Roman" w:cs="Times New Roman"/>
          <w:sz w:val="24"/>
          <w:szCs w:val="24"/>
        </w:rPr>
        <w:t xml:space="preserve">existing and new </w:t>
      </w:r>
      <w:r w:rsidR="008E1E51">
        <w:rPr>
          <w:rFonts w:ascii="Times New Roman" w:eastAsia="Times New Roman" w:hAnsi="Times New Roman" w:cs="Times New Roman"/>
          <w:sz w:val="24"/>
          <w:szCs w:val="24"/>
        </w:rPr>
        <w:t>facilities</w:t>
      </w:r>
      <w:r w:rsidR="005730D0">
        <w:rPr>
          <w:rFonts w:ascii="Times New Roman" w:eastAsia="Times New Roman" w:hAnsi="Times New Roman" w:cs="Times New Roman"/>
          <w:sz w:val="24"/>
          <w:szCs w:val="24"/>
        </w:rPr>
        <w:t>.</w:t>
      </w:r>
      <w:r w:rsidR="007A7863">
        <w:rPr>
          <w:rFonts w:ascii="Times New Roman" w:eastAsia="Times New Roman" w:hAnsi="Times New Roman" w:cs="Times New Roman"/>
          <w:sz w:val="24"/>
          <w:szCs w:val="24"/>
        </w:rPr>
        <w:t xml:space="preserve"> </w:t>
      </w:r>
      <w:r w:rsidR="008E1E51">
        <w:rPr>
          <w:rFonts w:ascii="Times New Roman" w:eastAsia="Times New Roman" w:hAnsi="Times New Roman" w:cs="Times New Roman"/>
          <w:sz w:val="24"/>
          <w:szCs w:val="24"/>
        </w:rPr>
        <w:t xml:space="preserve"> </w:t>
      </w:r>
      <w:r w:rsidR="008D55FA">
        <w:rPr>
          <w:rFonts w:ascii="Times New Roman" w:eastAsia="Times New Roman" w:hAnsi="Times New Roman" w:cs="Times New Roman"/>
          <w:sz w:val="24"/>
          <w:szCs w:val="24"/>
        </w:rPr>
        <w:t xml:space="preserve"> </w:t>
      </w:r>
    </w:p>
    <w:p w14:paraId="0F4055B0" w14:textId="77777777" w:rsidR="003E1F2A" w:rsidRDefault="003E1F2A" w:rsidP="00335684">
      <w:pPr>
        <w:spacing w:after="0" w:line="240" w:lineRule="auto"/>
        <w:ind w:left="990"/>
        <w:rPr>
          <w:rFonts w:ascii="Times New Roman" w:eastAsia="Times New Roman" w:hAnsi="Times New Roman" w:cs="Times New Roman"/>
          <w:sz w:val="24"/>
          <w:szCs w:val="24"/>
        </w:rPr>
      </w:pPr>
    </w:p>
    <w:p w14:paraId="26816DE9" w14:textId="3DC90F0E" w:rsidR="003E1F2A" w:rsidRDefault="005F7C05" w:rsidP="00AF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14:paraId="697CC6B0" w14:textId="77777777" w:rsidR="007605C2" w:rsidRDefault="007605C2" w:rsidP="00335684">
      <w:pPr>
        <w:spacing w:after="0" w:line="240" w:lineRule="auto"/>
        <w:ind w:left="990"/>
        <w:rPr>
          <w:rFonts w:ascii="Times New Roman" w:eastAsia="Times New Roman" w:hAnsi="Times New Roman" w:cs="Times New Roman"/>
          <w:sz w:val="24"/>
          <w:szCs w:val="24"/>
        </w:rPr>
      </w:pPr>
    </w:p>
    <w:p w14:paraId="6F551A52" w14:textId="6E21EF98" w:rsidR="003E1F2A" w:rsidRPr="00DC3620" w:rsidRDefault="0085734D" w:rsidP="00DC3620">
      <w:pPr>
        <w:spacing w:after="0" w:line="240" w:lineRule="auto"/>
        <w:rPr>
          <w:rFonts w:ascii="Times New Roman" w:eastAsia="Times New Roman" w:hAnsi="Times New Roman" w:cs="Times New Roman"/>
          <w:b/>
          <w:bCs/>
          <w:sz w:val="24"/>
          <w:szCs w:val="24"/>
        </w:rPr>
      </w:pPr>
      <w:r w:rsidRPr="005C1177">
        <w:rPr>
          <w:rFonts w:ascii="Times New Roman" w:eastAsia="Times New Roman" w:hAnsi="Times New Roman" w:cs="Times New Roman"/>
          <w:b/>
          <w:bCs/>
          <w:sz w:val="24"/>
          <w:szCs w:val="24"/>
          <w:highlight w:val="yellow"/>
        </w:rPr>
        <w:t>[</w:t>
      </w:r>
      <w:r w:rsidR="007605C2" w:rsidRPr="005C1177">
        <w:rPr>
          <w:rFonts w:ascii="Times New Roman" w:eastAsia="Times New Roman" w:hAnsi="Times New Roman" w:cs="Times New Roman"/>
          <w:b/>
          <w:bCs/>
          <w:sz w:val="24"/>
          <w:szCs w:val="24"/>
          <w:highlight w:val="yellow"/>
        </w:rPr>
        <w:t>INSERT TRIBAL OFFICIAL</w:t>
      </w:r>
      <w:r w:rsidR="00BD7BDD" w:rsidRPr="005C1177">
        <w:rPr>
          <w:rFonts w:ascii="Times New Roman" w:eastAsia="Times New Roman" w:hAnsi="Times New Roman" w:cs="Times New Roman"/>
          <w:b/>
          <w:bCs/>
          <w:sz w:val="24"/>
          <w:szCs w:val="24"/>
          <w:highlight w:val="yellow"/>
        </w:rPr>
        <w:t>’S NAME AND TIT</w:t>
      </w:r>
      <w:r w:rsidR="0000208D" w:rsidRPr="005C1177">
        <w:rPr>
          <w:rFonts w:ascii="Times New Roman" w:eastAsia="Times New Roman" w:hAnsi="Times New Roman" w:cs="Times New Roman"/>
          <w:b/>
          <w:bCs/>
          <w:sz w:val="24"/>
          <w:szCs w:val="24"/>
          <w:highlight w:val="yellow"/>
        </w:rPr>
        <w:t>LE</w:t>
      </w:r>
      <w:r w:rsidR="00482F48" w:rsidRPr="005C1177">
        <w:rPr>
          <w:rFonts w:ascii="Times New Roman" w:eastAsia="Times New Roman" w:hAnsi="Times New Roman" w:cs="Times New Roman"/>
          <w:b/>
          <w:bCs/>
          <w:sz w:val="24"/>
          <w:szCs w:val="24"/>
          <w:highlight w:val="yellow"/>
        </w:rPr>
        <w:t>]</w:t>
      </w:r>
    </w:p>
    <w:p w14:paraId="56338881" w14:textId="77777777" w:rsidR="003E1F2A" w:rsidRDefault="003E1F2A" w:rsidP="00335684">
      <w:pPr>
        <w:spacing w:after="0" w:line="240" w:lineRule="auto"/>
        <w:ind w:left="990"/>
        <w:rPr>
          <w:rFonts w:ascii="Times New Roman" w:eastAsia="Times New Roman" w:hAnsi="Times New Roman" w:cs="Times New Roman"/>
          <w:sz w:val="24"/>
          <w:szCs w:val="24"/>
        </w:rPr>
      </w:pPr>
    </w:p>
    <w:p w14:paraId="65EEE4FB" w14:textId="77777777" w:rsidR="00130913" w:rsidRDefault="00130913" w:rsidP="00BE2BC7">
      <w:pPr>
        <w:spacing w:after="0" w:line="240" w:lineRule="auto"/>
        <w:ind w:left="990"/>
        <w:jc w:val="both"/>
        <w:rPr>
          <w:rFonts w:ascii="Times New Roman" w:eastAsia="Times New Roman" w:hAnsi="Times New Roman" w:cs="Times New Roman"/>
          <w:sz w:val="24"/>
          <w:szCs w:val="24"/>
        </w:rPr>
      </w:pPr>
    </w:p>
    <w:p w14:paraId="7EEBE016" w14:textId="77777777" w:rsidR="00130913" w:rsidRPr="00B944EF" w:rsidRDefault="00130913" w:rsidP="00BE2BC7">
      <w:pPr>
        <w:spacing w:after="0" w:line="240" w:lineRule="auto"/>
        <w:ind w:left="990"/>
        <w:jc w:val="both"/>
        <w:rPr>
          <w:rFonts w:ascii="Times New Roman" w:eastAsia="Times New Roman" w:hAnsi="Times New Roman" w:cs="Times New Roman"/>
          <w:sz w:val="24"/>
          <w:szCs w:val="24"/>
        </w:rPr>
      </w:pPr>
    </w:p>
    <w:p w14:paraId="3F3F2B5C" w14:textId="77777777" w:rsidR="00CC138A" w:rsidRDefault="00CC138A" w:rsidP="00BE2BC7">
      <w:pPr>
        <w:spacing w:after="0" w:line="240" w:lineRule="auto"/>
        <w:ind w:left="990"/>
        <w:jc w:val="both"/>
        <w:rPr>
          <w:rFonts w:ascii="Times New Roman" w:eastAsia="Times New Roman" w:hAnsi="Times New Roman" w:cs="Times New Roman"/>
          <w:sz w:val="24"/>
          <w:szCs w:val="24"/>
        </w:rPr>
      </w:pPr>
    </w:p>
    <w:p w14:paraId="0D806FAE" w14:textId="20ED00AA" w:rsidR="00BE2BC7" w:rsidRDefault="00BE2BC7" w:rsidP="00BE2BC7">
      <w:pPr>
        <w:spacing w:after="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20164A" w14:textId="13491D96" w:rsidR="00006609" w:rsidRPr="00607956" w:rsidRDefault="00006609" w:rsidP="007E4A26">
      <w:pPr>
        <w:rPr>
          <w:rFonts w:ascii="Times New Roman" w:hAnsi="Times New Roman" w:cs="Times New Roman"/>
          <w:bCs/>
          <w:sz w:val="24"/>
          <w:szCs w:val="24"/>
        </w:rPr>
      </w:pPr>
    </w:p>
    <w:p w14:paraId="05D74490" w14:textId="77777777" w:rsidR="007E4A26" w:rsidRPr="007E4A26" w:rsidRDefault="007E4A26" w:rsidP="007E4A26">
      <w:pPr>
        <w:jc w:val="center"/>
        <w:rPr>
          <w:rFonts w:ascii="Times New Roman" w:hAnsi="Times New Roman" w:cs="Times New Roman"/>
          <w:b/>
          <w:bCs/>
          <w:sz w:val="24"/>
          <w:szCs w:val="24"/>
          <w:u w:val="single"/>
        </w:rPr>
      </w:pPr>
    </w:p>
    <w:p w14:paraId="2856E81D" w14:textId="77777777" w:rsidR="007E4A26" w:rsidRPr="007E4A26" w:rsidRDefault="007E4A26" w:rsidP="007E4A26">
      <w:pPr>
        <w:jc w:val="center"/>
        <w:rPr>
          <w:rFonts w:ascii="Times New Roman" w:hAnsi="Times New Roman" w:cs="Times New Roman"/>
          <w:b/>
          <w:bCs/>
          <w:sz w:val="24"/>
          <w:szCs w:val="24"/>
          <w:u w:val="single"/>
        </w:rPr>
      </w:pPr>
    </w:p>
    <w:sectPr w:rsidR="007E4A26" w:rsidRPr="007E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D4C0C"/>
    <w:multiLevelType w:val="hybridMultilevel"/>
    <w:tmpl w:val="FC38A020"/>
    <w:lvl w:ilvl="0" w:tplc="0A64FC26">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45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26"/>
    <w:rsid w:val="0000208D"/>
    <w:rsid w:val="00006609"/>
    <w:rsid w:val="0001313A"/>
    <w:rsid w:val="0002065B"/>
    <w:rsid w:val="00020B65"/>
    <w:rsid w:val="00020B80"/>
    <w:rsid w:val="00021DFE"/>
    <w:rsid w:val="0004092C"/>
    <w:rsid w:val="00041E3F"/>
    <w:rsid w:val="000606A5"/>
    <w:rsid w:val="000B2548"/>
    <w:rsid w:val="000B47D1"/>
    <w:rsid w:val="000C1EE9"/>
    <w:rsid w:val="000D4746"/>
    <w:rsid w:val="000E0911"/>
    <w:rsid w:val="00104DC4"/>
    <w:rsid w:val="00105189"/>
    <w:rsid w:val="00111ACE"/>
    <w:rsid w:val="001271B6"/>
    <w:rsid w:val="001308D9"/>
    <w:rsid w:val="00130913"/>
    <w:rsid w:val="00146C07"/>
    <w:rsid w:val="001472CE"/>
    <w:rsid w:val="00147988"/>
    <w:rsid w:val="0015221D"/>
    <w:rsid w:val="001569CD"/>
    <w:rsid w:val="00172D1A"/>
    <w:rsid w:val="00182069"/>
    <w:rsid w:val="001831D3"/>
    <w:rsid w:val="00196B74"/>
    <w:rsid w:val="001A09EC"/>
    <w:rsid w:val="001B0B28"/>
    <w:rsid w:val="001D236F"/>
    <w:rsid w:val="001D4DEE"/>
    <w:rsid w:val="001F24DB"/>
    <w:rsid w:val="001F29E0"/>
    <w:rsid w:val="00214CD8"/>
    <w:rsid w:val="00220733"/>
    <w:rsid w:val="002407E6"/>
    <w:rsid w:val="00255EEE"/>
    <w:rsid w:val="00266A71"/>
    <w:rsid w:val="002726C7"/>
    <w:rsid w:val="002902B2"/>
    <w:rsid w:val="002A1798"/>
    <w:rsid w:val="002A7CBF"/>
    <w:rsid w:val="002C5E4E"/>
    <w:rsid w:val="002D636D"/>
    <w:rsid w:val="002E6418"/>
    <w:rsid w:val="00300E92"/>
    <w:rsid w:val="00301EEE"/>
    <w:rsid w:val="00302A99"/>
    <w:rsid w:val="003054C6"/>
    <w:rsid w:val="00333521"/>
    <w:rsid w:val="00335684"/>
    <w:rsid w:val="00345B39"/>
    <w:rsid w:val="00350EB6"/>
    <w:rsid w:val="00362773"/>
    <w:rsid w:val="00366EFA"/>
    <w:rsid w:val="00376D4C"/>
    <w:rsid w:val="00397836"/>
    <w:rsid w:val="003A15C7"/>
    <w:rsid w:val="003C5E2C"/>
    <w:rsid w:val="003D175A"/>
    <w:rsid w:val="003D52C8"/>
    <w:rsid w:val="003E1F2A"/>
    <w:rsid w:val="003F0444"/>
    <w:rsid w:val="00417590"/>
    <w:rsid w:val="00433FAC"/>
    <w:rsid w:val="00436C69"/>
    <w:rsid w:val="00457E24"/>
    <w:rsid w:val="0047583E"/>
    <w:rsid w:val="004829D8"/>
    <w:rsid w:val="00482F48"/>
    <w:rsid w:val="00491E0F"/>
    <w:rsid w:val="0049556B"/>
    <w:rsid w:val="004A5CF5"/>
    <w:rsid w:val="004A790A"/>
    <w:rsid w:val="004B275F"/>
    <w:rsid w:val="004B5103"/>
    <w:rsid w:val="004C180E"/>
    <w:rsid w:val="004D17D4"/>
    <w:rsid w:val="004D3C20"/>
    <w:rsid w:val="004D44BA"/>
    <w:rsid w:val="004F1091"/>
    <w:rsid w:val="004F4834"/>
    <w:rsid w:val="004F4EB6"/>
    <w:rsid w:val="00502C96"/>
    <w:rsid w:val="0050386D"/>
    <w:rsid w:val="005109B3"/>
    <w:rsid w:val="005205F9"/>
    <w:rsid w:val="00525214"/>
    <w:rsid w:val="0055717F"/>
    <w:rsid w:val="005730D0"/>
    <w:rsid w:val="00576833"/>
    <w:rsid w:val="00583919"/>
    <w:rsid w:val="00586664"/>
    <w:rsid w:val="005A3F3B"/>
    <w:rsid w:val="005A5BE1"/>
    <w:rsid w:val="005B6BBF"/>
    <w:rsid w:val="005B7317"/>
    <w:rsid w:val="005C1177"/>
    <w:rsid w:val="005C2FE1"/>
    <w:rsid w:val="005C46DC"/>
    <w:rsid w:val="005C53D3"/>
    <w:rsid w:val="005D0FD1"/>
    <w:rsid w:val="005D7819"/>
    <w:rsid w:val="005E147E"/>
    <w:rsid w:val="005E69E2"/>
    <w:rsid w:val="005F36BD"/>
    <w:rsid w:val="005F709C"/>
    <w:rsid w:val="005F7C05"/>
    <w:rsid w:val="00602E72"/>
    <w:rsid w:val="00602E76"/>
    <w:rsid w:val="00607956"/>
    <w:rsid w:val="00612C70"/>
    <w:rsid w:val="0061715F"/>
    <w:rsid w:val="0062673F"/>
    <w:rsid w:val="00635470"/>
    <w:rsid w:val="00637985"/>
    <w:rsid w:val="00640DBA"/>
    <w:rsid w:val="00652A9A"/>
    <w:rsid w:val="00657B89"/>
    <w:rsid w:val="00662CEF"/>
    <w:rsid w:val="00670E62"/>
    <w:rsid w:val="00676240"/>
    <w:rsid w:val="00695673"/>
    <w:rsid w:val="006973B4"/>
    <w:rsid w:val="006B6011"/>
    <w:rsid w:val="006C0454"/>
    <w:rsid w:val="006C4EA5"/>
    <w:rsid w:val="006C6965"/>
    <w:rsid w:val="00714774"/>
    <w:rsid w:val="00715F4B"/>
    <w:rsid w:val="007605C2"/>
    <w:rsid w:val="00787D6F"/>
    <w:rsid w:val="00795498"/>
    <w:rsid w:val="0079608D"/>
    <w:rsid w:val="007A1ED9"/>
    <w:rsid w:val="007A7863"/>
    <w:rsid w:val="007B31D3"/>
    <w:rsid w:val="007B7DDD"/>
    <w:rsid w:val="007C4BFA"/>
    <w:rsid w:val="007C5FEF"/>
    <w:rsid w:val="007D15D9"/>
    <w:rsid w:val="007E4A26"/>
    <w:rsid w:val="007F5ED3"/>
    <w:rsid w:val="00844AB7"/>
    <w:rsid w:val="00856868"/>
    <w:rsid w:val="0085734D"/>
    <w:rsid w:val="00870856"/>
    <w:rsid w:val="0087384B"/>
    <w:rsid w:val="008B29C8"/>
    <w:rsid w:val="008B31D5"/>
    <w:rsid w:val="008B3818"/>
    <w:rsid w:val="008B7989"/>
    <w:rsid w:val="008D44DB"/>
    <w:rsid w:val="008D55FA"/>
    <w:rsid w:val="008E1E51"/>
    <w:rsid w:val="008E2A5F"/>
    <w:rsid w:val="008E32C9"/>
    <w:rsid w:val="00905ED8"/>
    <w:rsid w:val="00942EF2"/>
    <w:rsid w:val="009466BF"/>
    <w:rsid w:val="00947ACB"/>
    <w:rsid w:val="009516AA"/>
    <w:rsid w:val="00954F71"/>
    <w:rsid w:val="00980CE8"/>
    <w:rsid w:val="0098673B"/>
    <w:rsid w:val="0098679B"/>
    <w:rsid w:val="00996810"/>
    <w:rsid w:val="009A1AC3"/>
    <w:rsid w:val="009B442D"/>
    <w:rsid w:val="009E3DA3"/>
    <w:rsid w:val="009F2A3F"/>
    <w:rsid w:val="00A008BC"/>
    <w:rsid w:val="00A10AF8"/>
    <w:rsid w:val="00A52701"/>
    <w:rsid w:val="00A541FF"/>
    <w:rsid w:val="00A714E4"/>
    <w:rsid w:val="00A97B83"/>
    <w:rsid w:val="00AB0F3A"/>
    <w:rsid w:val="00AD4477"/>
    <w:rsid w:val="00AF55EE"/>
    <w:rsid w:val="00B139D4"/>
    <w:rsid w:val="00B22F24"/>
    <w:rsid w:val="00B23BD0"/>
    <w:rsid w:val="00B46324"/>
    <w:rsid w:val="00B50E3B"/>
    <w:rsid w:val="00B606AA"/>
    <w:rsid w:val="00B847B4"/>
    <w:rsid w:val="00B84CC7"/>
    <w:rsid w:val="00B925B5"/>
    <w:rsid w:val="00B944EF"/>
    <w:rsid w:val="00B9451B"/>
    <w:rsid w:val="00B95785"/>
    <w:rsid w:val="00BC0890"/>
    <w:rsid w:val="00BC78A7"/>
    <w:rsid w:val="00BD7BDD"/>
    <w:rsid w:val="00BE2BC7"/>
    <w:rsid w:val="00BE5C3B"/>
    <w:rsid w:val="00C008A8"/>
    <w:rsid w:val="00C07B19"/>
    <w:rsid w:val="00C11BC8"/>
    <w:rsid w:val="00C328F0"/>
    <w:rsid w:val="00C3711F"/>
    <w:rsid w:val="00C5572F"/>
    <w:rsid w:val="00C768EB"/>
    <w:rsid w:val="00C77B23"/>
    <w:rsid w:val="00C92689"/>
    <w:rsid w:val="00CB2DD9"/>
    <w:rsid w:val="00CC138A"/>
    <w:rsid w:val="00CC3670"/>
    <w:rsid w:val="00CD3C44"/>
    <w:rsid w:val="00CE247E"/>
    <w:rsid w:val="00CF5E80"/>
    <w:rsid w:val="00CF787C"/>
    <w:rsid w:val="00D07AFA"/>
    <w:rsid w:val="00D25A41"/>
    <w:rsid w:val="00D653CB"/>
    <w:rsid w:val="00D90C8D"/>
    <w:rsid w:val="00DB0619"/>
    <w:rsid w:val="00DB4694"/>
    <w:rsid w:val="00DB78E3"/>
    <w:rsid w:val="00DC3620"/>
    <w:rsid w:val="00DC4C58"/>
    <w:rsid w:val="00DC704B"/>
    <w:rsid w:val="00DD01D6"/>
    <w:rsid w:val="00DD5DD6"/>
    <w:rsid w:val="00E1705C"/>
    <w:rsid w:val="00E1717C"/>
    <w:rsid w:val="00E30E02"/>
    <w:rsid w:val="00E33C9A"/>
    <w:rsid w:val="00E35CC8"/>
    <w:rsid w:val="00E46647"/>
    <w:rsid w:val="00E8264F"/>
    <w:rsid w:val="00E847D7"/>
    <w:rsid w:val="00E95A52"/>
    <w:rsid w:val="00E95AAC"/>
    <w:rsid w:val="00EA0AA6"/>
    <w:rsid w:val="00EA7720"/>
    <w:rsid w:val="00EB2986"/>
    <w:rsid w:val="00EB6240"/>
    <w:rsid w:val="00EE2E0C"/>
    <w:rsid w:val="00EF3A6A"/>
    <w:rsid w:val="00EF4364"/>
    <w:rsid w:val="00EF5254"/>
    <w:rsid w:val="00EF7535"/>
    <w:rsid w:val="00F02C25"/>
    <w:rsid w:val="00F02D7B"/>
    <w:rsid w:val="00F14009"/>
    <w:rsid w:val="00F4050D"/>
    <w:rsid w:val="00F42602"/>
    <w:rsid w:val="00F433E0"/>
    <w:rsid w:val="00F6060D"/>
    <w:rsid w:val="00F71DFB"/>
    <w:rsid w:val="00F75D6E"/>
    <w:rsid w:val="00F81A9C"/>
    <w:rsid w:val="00F83CC1"/>
    <w:rsid w:val="00F919FF"/>
    <w:rsid w:val="00FB02B9"/>
    <w:rsid w:val="00FB3D2C"/>
    <w:rsid w:val="00FD5BA9"/>
    <w:rsid w:val="00FE4082"/>
    <w:rsid w:val="00FE7896"/>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1D9D0"/>
  <w15:chartTrackingRefBased/>
  <w15:docId w15:val="{2EBA74A9-915E-4B97-862A-D53F288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5C"/>
    <w:pPr>
      <w:ind w:left="720"/>
      <w:contextualSpacing/>
    </w:pPr>
  </w:style>
  <w:style w:type="character" w:styleId="Hyperlink">
    <w:name w:val="Hyperlink"/>
    <w:basedOn w:val="DefaultParagraphFont"/>
    <w:uiPriority w:val="99"/>
    <w:unhideWhenUsed/>
    <w:rsid w:val="00E1705C"/>
    <w:rPr>
      <w:color w:val="0563C1" w:themeColor="hyperlink"/>
      <w:u w:val="single"/>
    </w:rPr>
  </w:style>
  <w:style w:type="paragraph" w:styleId="NoSpacing">
    <w:name w:val="No Spacing"/>
    <w:uiPriority w:val="1"/>
    <w:qFormat/>
    <w:rsid w:val="005A5BE1"/>
    <w:pPr>
      <w:spacing w:after="0" w:line="240" w:lineRule="auto"/>
    </w:pPr>
    <w:rPr>
      <w:kern w:val="0"/>
      <w14:ligatures w14:val="none"/>
    </w:rPr>
  </w:style>
  <w:style w:type="paragraph" w:customStyle="1" w:styleId="Default">
    <w:name w:val="Default"/>
    <w:rsid w:val="005A5BE1"/>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182069"/>
    <w:pPr>
      <w:spacing w:after="0" w:line="240" w:lineRule="auto"/>
    </w:pPr>
  </w:style>
  <w:style w:type="character" w:styleId="CommentReference">
    <w:name w:val="annotation reference"/>
    <w:basedOn w:val="DefaultParagraphFont"/>
    <w:uiPriority w:val="99"/>
    <w:semiHidden/>
    <w:unhideWhenUsed/>
    <w:rsid w:val="00C328F0"/>
    <w:rPr>
      <w:sz w:val="16"/>
      <w:szCs w:val="16"/>
    </w:rPr>
  </w:style>
  <w:style w:type="paragraph" w:styleId="CommentText">
    <w:name w:val="annotation text"/>
    <w:basedOn w:val="Normal"/>
    <w:link w:val="CommentTextChar"/>
    <w:uiPriority w:val="99"/>
    <w:unhideWhenUsed/>
    <w:rsid w:val="00C328F0"/>
    <w:pPr>
      <w:spacing w:line="240" w:lineRule="auto"/>
    </w:pPr>
    <w:rPr>
      <w:sz w:val="20"/>
      <w:szCs w:val="20"/>
    </w:rPr>
  </w:style>
  <w:style w:type="character" w:customStyle="1" w:styleId="CommentTextChar">
    <w:name w:val="Comment Text Char"/>
    <w:basedOn w:val="DefaultParagraphFont"/>
    <w:link w:val="CommentText"/>
    <w:uiPriority w:val="99"/>
    <w:rsid w:val="00C328F0"/>
    <w:rPr>
      <w:sz w:val="20"/>
      <w:szCs w:val="20"/>
    </w:rPr>
  </w:style>
  <w:style w:type="paragraph" w:styleId="CommentSubject">
    <w:name w:val="annotation subject"/>
    <w:basedOn w:val="CommentText"/>
    <w:next w:val="CommentText"/>
    <w:link w:val="CommentSubjectChar"/>
    <w:uiPriority w:val="99"/>
    <w:semiHidden/>
    <w:unhideWhenUsed/>
    <w:rsid w:val="00C328F0"/>
    <w:rPr>
      <w:b/>
      <w:bCs/>
    </w:rPr>
  </w:style>
  <w:style w:type="character" w:customStyle="1" w:styleId="CommentSubjectChar">
    <w:name w:val="Comment Subject Char"/>
    <w:basedOn w:val="CommentTextChar"/>
    <w:link w:val="CommentSubject"/>
    <w:uiPriority w:val="99"/>
    <w:semiHidden/>
    <w:rsid w:val="00C32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Docket@epa.gov" TargetMode="External"/><Relationship Id="rId5" Type="http://schemas.openxmlformats.org/officeDocument/2006/relationships/hyperlink" Target="https://www.regulation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 Auberle</dc:creator>
  <cp:keywords/>
  <dc:description/>
  <cp:lastModifiedBy>Carolyn Kelly</cp:lastModifiedBy>
  <cp:revision>3</cp:revision>
  <dcterms:created xsi:type="dcterms:W3CDTF">2024-03-14T20:02:00Z</dcterms:created>
  <dcterms:modified xsi:type="dcterms:W3CDTF">2024-03-14T20:03:00Z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9281fbda34640bb4bc98addb582d699135ad17f4a5d578052f98b8c8703ebb45</vt:lpwstr>
  </property>
</Properties>
</file>